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79FB" w14:textId="77777777" w:rsidR="00ED7E97" w:rsidRDefault="00000000">
      <w:pPr>
        <w:jc w:val="center"/>
      </w:pPr>
      <w:r>
        <w:rPr>
          <w:noProof/>
        </w:rPr>
        <w:drawing>
          <wp:inline distT="114300" distB="114300" distL="114300" distR="114300" wp14:anchorId="636108E9" wp14:editId="1C9FC2F7">
            <wp:extent cx="3138488" cy="44488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138488" cy="444889"/>
                    </a:xfrm>
                    <a:prstGeom prst="rect">
                      <a:avLst/>
                    </a:prstGeom>
                    <a:ln/>
                  </pic:spPr>
                </pic:pic>
              </a:graphicData>
            </a:graphic>
          </wp:inline>
        </w:drawing>
      </w:r>
    </w:p>
    <w:p w14:paraId="514E5C5D" w14:textId="77777777" w:rsidR="00ED7E97" w:rsidRDefault="00ED7E97"/>
    <w:p w14:paraId="463A2EE1" w14:textId="77777777" w:rsidR="00ED7E97" w:rsidRDefault="00000000">
      <w:pPr>
        <w:jc w:val="center"/>
      </w:pPr>
      <w:r>
        <w:rPr>
          <w:noProof/>
        </w:rPr>
        <w:drawing>
          <wp:inline distT="114300" distB="114300" distL="114300" distR="114300" wp14:anchorId="38073BEC" wp14:editId="08929D70">
            <wp:extent cx="2728913" cy="2916395"/>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728913" cy="2916395"/>
                    </a:xfrm>
                    <a:prstGeom prst="rect">
                      <a:avLst/>
                    </a:prstGeom>
                    <a:ln/>
                  </pic:spPr>
                </pic:pic>
              </a:graphicData>
            </a:graphic>
          </wp:inline>
        </w:drawing>
      </w:r>
    </w:p>
    <w:p w14:paraId="41255870" w14:textId="77777777" w:rsidR="00ED7E97" w:rsidRDefault="00ED7E97">
      <w:pPr>
        <w:jc w:val="center"/>
        <w:rPr>
          <w:rFonts w:ascii="Roboto" w:eastAsia="Roboto" w:hAnsi="Roboto" w:cs="Roboto"/>
        </w:rPr>
      </w:pPr>
    </w:p>
    <w:p w14:paraId="50BE8D57" w14:textId="77777777" w:rsidR="00ED7E97" w:rsidRDefault="00000000">
      <w:pPr>
        <w:rPr>
          <w:rFonts w:ascii="Roboto" w:eastAsia="Roboto" w:hAnsi="Roboto" w:cs="Roboto"/>
        </w:rPr>
      </w:pPr>
      <w:r>
        <w:rPr>
          <w:rFonts w:ascii="Roboto" w:eastAsia="Roboto" w:hAnsi="Roboto" w:cs="Roboto"/>
          <w:u w:val="single"/>
        </w:rPr>
        <w:t>MEDIA CONTACT</w:t>
      </w:r>
      <w:r>
        <w:rPr>
          <w:rFonts w:ascii="Roboto" w:eastAsia="Roboto" w:hAnsi="Roboto" w:cs="Roboto"/>
        </w:rPr>
        <w:t>:</w:t>
      </w:r>
    </w:p>
    <w:p w14:paraId="3941157A" w14:textId="77777777" w:rsidR="00ED7E97" w:rsidRDefault="00000000">
      <w:pPr>
        <w:rPr>
          <w:rFonts w:ascii="Roboto" w:eastAsia="Roboto" w:hAnsi="Roboto" w:cs="Roboto"/>
        </w:rPr>
      </w:pPr>
      <w:r>
        <w:rPr>
          <w:rFonts w:ascii="Roboto" w:eastAsia="Roboto" w:hAnsi="Roboto" w:cs="Roboto"/>
        </w:rPr>
        <w:t>Elise Brown</w:t>
      </w:r>
    </w:p>
    <w:p w14:paraId="10E1BF1E" w14:textId="77777777" w:rsidR="00ED7E97" w:rsidRDefault="00000000">
      <w:pPr>
        <w:rPr>
          <w:rFonts w:ascii="Roboto" w:eastAsia="Roboto" w:hAnsi="Roboto" w:cs="Roboto"/>
        </w:rPr>
      </w:pPr>
      <w:hyperlink r:id="rId7">
        <w:r>
          <w:rPr>
            <w:rFonts w:ascii="Roboto" w:eastAsia="Roboto" w:hAnsi="Roboto" w:cs="Roboto"/>
            <w:color w:val="1155CC"/>
            <w:u w:val="single"/>
          </w:rPr>
          <w:t>elise@elisebrownpr.com</w:t>
        </w:r>
      </w:hyperlink>
    </w:p>
    <w:p w14:paraId="3F6D948D" w14:textId="77777777" w:rsidR="00ED7E97" w:rsidRDefault="00000000">
      <w:pPr>
        <w:rPr>
          <w:rFonts w:ascii="Roboto" w:eastAsia="Roboto" w:hAnsi="Roboto" w:cs="Roboto"/>
        </w:rPr>
      </w:pPr>
      <w:r>
        <w:rPr>
          <w:rFonts w:ascii="Roboto" w:eastAsia="Roboto" w:hAnsi="Roboto" w:cs="Roboto"/>
        </w:rPr>
        <w:t>215.990.6955</w:t>
      </w:r>
    </w:p>
    <w:p w14:paraId="69E8B6F8" w14:textId="77777777" w:rsidR="00ED7E97" w:rsidRDefault="00ED7E97">
      <w:pPr>
        <w:rPr>
          <w:rFonts w:ascii="Roboto" w:eastAsia="Roboto" w:hAnsi="Roboto" w:cs="Roboto"/>
          <w:b/>
          <w:sz w:val="28"/>
          <w:szCs w:val="28"/>
        </w:rPr>
      </w:pPr>
    </w:p>
    <w:p w14:paraId="1FC02874" w14:textId="77777777" w:rsidR="00ED7E97" w:rsidRDefault="00000000">
      <w:pPr>
        <w:jc w:val="center"/>
        <w:rPr>
          <w:rFonts w:ascii="Roboto" w:eastAsia="Roboto" w:hAnsi="Roboto" w:cs="Roboto"/>
          <w:b/>
          <w:sz w:val="34"/>
          <w:szCs w:val="34"/>
        </w:rPr>
      </w:pPr>
      <w:r>
        <w:rPr>
          <w:rFonts w:ascii="Roboto" w:eastAsia="Roboto" w:hAnsi="Roboto" w:cs="Roboto"/>
          <w:b/>
          <w:sz w:val="34"/>
          <w:szCs w:val="34"/>
        </w:rPr>
        <w:t xml:space="preserve">2024 PA Home + Garden Show Set to Inspire Homeowners </w:t>
      </w:r>
    </w:p>
    <w:p w14:paraId="29DCB43F" w14:textId="77777777" w:rsidR="00ED7E97" w:rsidRDefault="00000000">
      <w:pPr>
        <w:jc w:val="center"/>
        <w:rPr>
          <w:rFonts w:ascii="Roboto" w:eastAsia="Roboto" w:hAnsi="Roboto" w:cs="Roboto"/>
          <w:b/>
          <w:sz w:val="34"/>
          <w:szCs w:val="34"/>
        </w:rPr>
      </w:pPr>
      <w:r>
        <w:rPr>
          <w:rFonts w:ascii="Roboto" w:eastAsia="Roboto" w:hAnsi="Roboto" w:cs="Roboto"/>
          <w:b/>
          <w:sz w:val="34"/>
          <w:szCs w:val="34"/>
        </w:rPr>
        <w:t>February 29 through March 3 in Harrisburg</w:t>
      </w:r>
    </w:p>
    <w:p w14:paraId="12FBA104" w14:textId="77777777" w:rsidR="00ED7E97" w:rsidRDefault="00ED7E97">
      <w:pPr>
        <w:jc w:val="center"/>
        <w:rPr>
          <w:rFonts w:ascii="Roboto" w:eastAsia="Roboto" w:hAnsi="Roboto" w:cs="Roboto"/>
          <w:b/>
          <w:sz w:val="18"/>
          <w:szCs w:val="18"/>
        </w:rPr>
      </w:pPr>
    </w:p>
    <w:p w14:paraId="5A5CDEE8" w14:textId="77777777" w:rsidR="00ED7E97" w:rsidRDefault="00000000">
      <w:pPr>
        <w:jc w:val="center"/>
        <w:rPr>
          <w:rFonts w:ascii="Roboto" w:eastAsia="Roboto" w:hAnsi="Roboto" w:cs="Roboto"/>
          <w:b/>
          <w:i/>
          <w:sz w:val="28"/>
          <w:szCs w:val="28"/>
        </w:rPr>
      </w:pPr>
      <w:r>
        <w:rPr>
          <w:rFonts w:ascii="Roboto" w:eastAsia="Roboto" w:hAnsi="Roboto" w:cs="Roboto"/>
          <w:b/>
          <w:i/>
          <w:sz w:val="28"/>
          <w:szCs w:val="28"/>
        </w:rPr>
        <w:t xml:space="preserve">Get tips from HGTV network celebrity guest experts </w:t>
      </w:r>
    </w:p>
    <w:p w14:paraId="37E05CEC" w14:textId="77777777" w:rsidR="00ED7E97" w:rsidRDefault="00000000">
      <w:pPr>
        <w:jc w:val="center"/>
        <w:rPr>
          <w:rFonts w:ascii="Roboto" w:eastAsia="Roboto" w:hAnsi="Roboto" w:cs="Roboto"/>
          <w:b/>
          <w:i/>
          <w:sz w:val="28"/>
          <w:szCs w:val="28"/>
        </w:rPr>
      </w:pPr>
      <w:r>
        <w:rPr>
          <w:rFonts w:ascii="Roboto" w:eastAsia="Roboto" w:hAnsi="Roboto" w:cs="Roboto"/>
          <w:b/>
          <w:i/>
          <w:sz w:val="28"/>
          <w:szCs w:val="28"/>
        </w:rPr>
        <w:t>Steve Ford (March 1 &amp; 2) and Mina Starsiak Hawk (March 2)</w:t>
      </w:r>
    </w:p>
    <w:p w14:paraId="3559A021" w14:textId="77777777" w:rsidR="00ED7E97" w:rsidRDefault="00ED7E97">
      <w:pPr>
        <w:jc w:val="center"/>
        <w:rPr>
          <w:rFonts w:ascii="Roboto" w:eastAsia="Roboto" w:hAnsi="Roboto" w:cs="Roboto"/>
          <w:b/>
          <w:sz w:val="26"/>
          <w:szCs w:val="26"/>
        </w:rPr>
      </w:pPr>
    </w:p>
    <w:p w14:paraId="4A60D606" w14:textId="77777777" w:rsidR="00ED7E97" w:rsidRDefault="00000000">
      <w:pPr>
        <w:rPr>
          <w:rFonts w:ascii="Roboto" w:eastAsia="Roboto" w:hAnsi="Roboto" w:cs="Roboto"/>
          <w:sz w:val="24"/>
          <w:szCs w:val="24"/>
        </w:rPr>
      </w:pPr>
      <w:r>
        <w:rPr>
          <w:rFonts w:ascii="Roboto" w:eastAsia="Roboto" w:hAnsi="Roboto" w:cs="Roboto"/>
          <w:b/>
          <w:sz w:val="24"/>
          <w:szCs w:val="24"/>
        </w:rPr>
        <w:t>HARRISBURG, PENNSYLVANIA (JANUARY 29, 2024):</w:t>
      </w:r>
      <w:r>
        <w:rPr>
          <w:rFonts w:ascii="Roboto" w:eastAsia="Roboto" w:hAnsi="Roboto" w:cs="Roboto"/>
          <w:sz w:val="24"/>
          <w:szCs w:val="24"/>
        </w:rPr>
        <w:t xml:space="preserve"> Consumers can connect with more than 200 home and garden professionals, check out all the newest trends, and get tips from celebrity experts when central Pennsylvania’s largest home and garden show opens on February 29 in Harrisburg. The </w:t>
      </w:r>
      <w:hyperlink r:id="rId8">
        <w:r>
          <w:rPr>
            <w:rFonts w:ascii="Roboto" w:eastAsia="Roboto" w:hAnsi="Roboto" w:cs="Roboto"/>
            <w:b/>
            <w:color w:val="1155CC"/>
            <w:sz w:val="24"/>
            <w:szCs w:val="24"/>
            <w:u w:val="single"/>
          </w:rPr>
          <w:t>2024 PA Home + Garden Show</w:t>
        </w:r>
      </w:hyperlink>
      <w:r>
        <w:rPr>
          <w:rFonts w:ascii="Roboto" w:eastAsia="Roboto" w:hAnsi="Roboto" w:cs="Roboto"/>
          <w:sz w:val="24"/>
          <w:szCs w:val="24"/>
        </w:rPr>
        <w:t xml:space="preserve"> will take place from </w:t>
      </w:r>
      <w:r>
        <w:rPr>
          <w:rFonts w:ascii="Roboto" w:eastAsia="Roboto" w:hAnsi="Roboto" w:cs="Roboto"/>
          <w:sz w:val="24"/>
          <w:szCs w:val="24"/>
          <w:u w:val="single"/>
        </w:rPr>
        <w:t>Thursday, Feb. 29 through Sunday, March 3</w:t>
      </w:r>
      <w:r>
        <w:rPr>
          <w:rFonts w:ascii="Roboto" w:eastAsia="Roboto" w:hAnsi="Roboto" w:cs="Roboto"/>
          <w:sz w:val="24"/>
          <w:szCs w:val="24"/>
        </w:rPr>
        <w:t xml:space="preserve"> at the PA Farm Show Complex &amp; Expo Center.</w:t>
      </w:r>
    </w:p>
    <w:p w14:paraId="7FFF7B51" w14:textId="77777777" w:rsidR="00ED7E97" w:rsidRDefault="00ED7E97">
      <w:pPr>
        <w:rPr>
          <w:rFonts w:ascii="Roboto" w:eastAsia="Roboto" w:hAnsi="Roboto" w:cs="Roboto"/>
          <w:sz w:val="24"/>
          <w:szCs w:val="24"/>
        </w:rPr>
      </w:pPr>
    </w:p>
    <w:p w14:paraId="072ADC26" w14:textId="77777777" w:rsidR="00ED7E97" w:rsidRDefault="00000000">
      <w:pPr>
        <w:rPr>
          <w:rFonts w:ascii="Roboto" w:eastAsia="Roboto" w:hAnsi="Roboto" w:cs="Roboto"/>
          <w:sz w:val="24"/>
          <w:szCs w:val="24"/>
          <w:highlight w:val="white"/>
        </w:rPr>
      </w:pPr>
      <w:r>
        <w:rPr>
          <w:rFonts w:ascii="Roboto" w:eastAsia="Roboto" w:hAnsi="Roboto" w:cs="Roboto"/>
          <w:sz w:val="24"/>
          <w:szCs w:val="24"/>
        </w:rPr>
        <w:t xml:space="preserve">The </w:t>
      </w:r>
      <w:r>
        <w:rPr>
          <w:rFonts w:ascii="Roboto" w:eastAsia="Roboto" w:hAnsi="Roboto" w:cs="Roboto"/>
          <w:b/>
          <w:sz w:val="24"/>
          <w:szCs w:val="24"/>
        </w:rPr>
        <w:t>PA Home + Garden Show</w:t>
      </w:r>
      <w:r>
        <w:rPr>
          <w:rFonts w:ascii="Roboto" w:eastAsia="Roboto" w:hAnsi="Roboto" w:cs="Roboto"/>
          <w:sz w:val="24"/>
          <w:szCs w:val="24"/>
        </w:rPr>
        <w:t xml:space="preserve"> is a vibrant marketplace for home-related products and services, featuring stunning displays to help inspire home projects. Attendees</w:t>
      </w:r>
      <w:r>
        <w:rPr>
          <w:rFonts w:ascii="Roboto" w:eastAsia="Roboto" w:hAnsi="Roboto" w:cs="Roboto"/>
          <w:color w:val="222222"/>
          <w:sz w:val="24"/>
          <w:szCs w:val="24"/>
          <w:highlight w:val="white"/>
        </w:rPr>
        <w:t xml:space="preserve"> can shop, compare, and save while gaining new ideas and practical advice</w:t>
      </w:r>
      <w:r>
        <w:rPr>
          <w:rFonts w:ascii="Roboto" w:eastAsia="Roboto" w:hAnsi="Roboto" w:cs="Roboto"/>
          <w:sz w:val="24"/>
          <w:szCs w:val="24"/>
          <w:highlight w:val="white"/>
        </w:rPr>
        <w:t xml:space="preserve"> in home improvement, gardening and landscaping, interior design and more. </w:t>
      </w:r>
    </w:p>
    <w:p w14:paraId="124C4BE4" w14:textId="77777777" w:rsidR="00ED7E97" w:rsidRDefault="00ED7E97">
      <w:pPr>
        <w:rPr>
          <w:rFonts w:ascii="Roboto" w:eastAsia="Roboto" w:hAnsi="Roboto" w:cs="Roboto"/>
          <w:sz w:val="24"/>
          <w:szCs w:val="24"/>
          <w:highlight w:val="white"/>
        </w:rPr>
      </w:pPr>
    </w:p>
    <w:p w14:paraId="14081224" w14:textId="77777777" w:rsidR="00ED7E97" w:rsidRDefault="00000000">
      <w:pPr>
        <w:rPr>
          <w:rFonts w:ascii="Roboto" w:eastAsia="Roboto" w:hAnsi="Roboto" w:cs="Roboto"/>
          <w:sz w:val="24"/>
          <w:szCs w:val="24"/>
          <w:highlight w:val="white"/>
        </w:rPr>
      </w:pPr>
      <w:r>
        <w:rPr>
          <w:rFonts w:ascii="Roboto" w:eastAsia="Roboto" w:hAnsi="Roboto" w:cs="Roboto"/>
          <w:sz w:val="24"/>
          <w:szCs w:val="24"/>
          <w:highlight w:val="white"/>
        </w:rPr>
        <w:lastRenderedPageBreak/>
        <w:t xml:space="preserve">Highlighting key community resources while exceeding visitor expectations is the priority for organizers of the region’s premier home and garden show. </w:t>
      </w:r>
    </w:p>
    <w:p w14:paraId="14ACBE48" w14:textId="77777777" w:rsidR="00ED7E97" w:rsidRDefault="00ED7E97">
      <w:pPr>
        <w:rPr>
          <w:rFonts w:ascii="Roboto" w:eastAsia="Roboto" w:hAnsi="Roboto" w:cs="Roboto"/>
          <w:sz w:val="24"/>
          <w:szCs w:val="24"/>
          <w:highlight w:val="white"/>
        </w:rPr>
      </w:pPr>
    </w:p>
    <w:p w14:paraId="420C8368" w14:textId="77777777" w:rsidR="00ED7E97" w:rsidRDefault="00000000">
      <w:pPr>
        <w:rPr>
          <w:rFonts w:ascii="Roboto" w:eastAsia="Roboto" w:hAnsi="Roboto" w:cs="Roboto"/>
          <w:sz w:val="24"/>
          <w:szCs w:val="24"/>
          <w:highlight w:val="white"/>
        </w:rPr>
      </w:pPr>
      <w:r>
        <w:rPr>
          <w:rFonts w:ascii="Roboto" w:eastAsia="Roboto" w:hAnsi="Roboto" w:cs="Roboto"/>
          <w:sz w:val="24"/>
          <w:szCs w:val="24"/>
          <w:highlight w:val="white"/>
        </w:rPr>
        <w:t>Show Manager Jenna Naffin said, “To make the show an even more valuable experience, we</w:t>
      </w:r>
      <w:r>
        <w:rPr>
          <w:rFonts w:ascii="Roboto" w:eastAsia="Roboto" w:hAnsi="Roboto" w:cs="Roboto"/>
          <w:color w:val="222222"/>
          <w:sz w:val="24"/>
          <w:szCs w:val="24"/>
          <w:highlight w:val="white"/>
        </w:rPr>
        <w:t xml:space="preserve">’ve expanded </w:t>
      </w:r>
      <w:r>
        <w:rPr>
          <w:rFonts w:ascii="Roboto" w:eastAsia="Roboto" w:hAnsi="Roboto" w:cs="Roboto"/>
          <w:sz w:val="24"/>
          <w:szCs w:val="24"/>
          <w:highlight w:val="white"/>
        </w:rPr>
        <w:t xml:space="preserve">the feature </w:t>
      </w:r>
      <w:r>
        <w:rPr>
          <w:rFonts w:ascii="Roboto" w:eastAsia="Roboto" w:hAnsi="Roboto" w:cs="Roboto"/>
          <w:color w:val="222222"/>
          <w:sz w:val="24"/>
          <w:szCs w:val="24"/>
          <w:highlight w:val="white"/>
        </w:rPr>
        <w:t xml:space="preserve">gardens and outdoor living displays to more than twice the size from last year’s show, and have </w:t>
      </w:r>
      <w:r>
        <w:rPr>
          <w:rFonts w:ascii="Roboto" w:eastAsia="Roboto" w:hAnsi="Roboto" w:cs="Roboto"/>
          <w:sz w:val="24"/>
          <w:szCs w:val="24"/>
          <w:highlight w:val="white"/>
        </w:rPr>
        <w:t xml:space="preserve">increased the number of exhibiting and presenting professionals offering their expertise.” </w:t>
      </w:r>
    </w:p>
    <w:p w14:paraId="751A0FE9" w14:textId="77777777" w:rsidR="00ED7E97" w:rsidRDefault="00000000">
      <w:pPr>
        <w:rPr>
          <w:rFonts w:ascii="Roboto" w:eastAsia="Roboto" w:hAnsi="Roboto" w:cs="Roboto"/>
          <w:color w:val="222222"/>
          <w:sz w:val="24"/>
          <w:szCs w:val="24"/>
          <w:highlight w:val="white"/>
        </w:rPr>
      </w:pPr>
      <w:r>
        <w:rPr>
          <w:rFonts w:ascii="Roboto" w:eastAsia="Roboto" w:hAnsi="Roboto" w:cs="Roboto"/>
          <w:sz w:val="24"/>
          <w:szCs w:val="24"/>
          <w:highlight w:val="white"/>
        </w:rPr>
        <w:t xml:space="preserve"> </w:t>
      </w:r>
    </w:p>
    <w:p w14:paraId="03E14367" w14:textId="77777777" w:rsidR="00ED7E97" w:rsidRDefault="00000000">
      <w:pPr>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Celebrity guest experts bringing their home renovation and design experience to show attendees will be </w:t>
      </w:r>
      <w:r>
        <w:rPr>
          <w:rFonts w:ascii="Roboto" w:eastAsia="Roboto" w:hAnsi="Roboto" w:cs="Roboto"/>
          <w:b/>
          <w:color w:val="222222"/>
          <w:sz w:val="24"/>
          <w:szCs w:val="24"/>
          <w:highlight w:val="white"/>
        </w:rPr>
        <w:t xml:space="preserve">Mina Starsiak Hawk </w:t>
      </w:r>
      <w:r>
        <w:rPr>
          <w:rFonts w:ascii="Roboto" w:eastAsia="Roboto" w:hAnsi="Roboto" w:cs="Roboto"/>
          <w:color w:val="222222"/>
          <w:sz w:val="24"/>
          <w:szCs w:val="24"/>
          <w:highlight w:val="white"/>
        </w:rPr>
        <w:t xml:space="preserve">and Pennsylvania’s own </w:t>
      </w:r>
      <w:r>
        <w:rPr>
          <w:rFonts w:ascii="Roboto" w:eastAsia="Roboto" w:hAnsi="Roboto" w:cs="Roboto"/>
          <w:b/>
          <w:color w:val="222222"/>
          <w:sz w:val="24"/>
          <w:szCs w:val="24"/>
          <w:highlight w:val="white"/>
        </w:rPr>
        <w:t>Steve Ford</w:t>
      </w:r>
      <w:r>
        <w:rPr>
          <w:rFonts w:ascii="Roboto" w:eastAsia="Roboto" w:hAnsi="Roboto" w:cs="Roboto"/>
          <w:color w:val="222222"/>
          <w:sz w:val="24"/>
          <w:szCs w:val="24"/>
          <w:highlight w:val="white"/>
        </w:rPr>
        <w:t>:</w:t>
      </w:r>
    </w:p>
    <w:p w14:paraId="73E36D4E" w14:textId="77777777" w:rsidR="00ED7E97" w:rsidRDefault="00ED7E97">
      <w:pPr>
        <w:rPr>
          <w:rFonts w:ascii="Roboto" w:eastAsia="Roboto" w:hAnsi="Roboto" w:cs="Roboto"/>
          <w:color w:val="222222"/>
          <w:sz w:val="24"/>
          <w:szCs w:val="24"/>
          <w:highlight w:val="white"/>
        </w:rPr>
      </w:pPr>
    </w:p>
    <w:p w14:paraId="76E52D96" w14:textId="77777777" w:rsidR="00ED7E97" w:rsidRDefault="00000000">
      <w:pPr>
        <w:numPr>
          <w:ilvl w:val="0"/>
          <w:numId w:val="5"/>
        </w:numPr>
        <w:rPr>
          <w:rFonts w:ascii="Roboto" w:eastAsia="Roboto" w:hAnsi="Roboto" w:cs="Roboto"/>
          <w:sz w:val="24"/>
          <w:szCs w:val="24"/>
        </w:rPr>
      </w:pPr>
      <w:hyperlink r:id="rId9">
        <w:r>
          <w:rPr>
            <w:rFonts w:ascii="Roboto" w:eastAsia="Roboto" w:hAnsi="Roboto" w:cs="Roboto"/>
            <w:color w:val="1155CC"/>
            <w:sz w:val="24"/>
            <w:szCs w:val="24"/>
            <w:highlight w:val="white"/>
            <w:u w:val="single"/>
          </w:rPr>
          <w:t>Mina Starsiak Hawk</w:t>
        </w:r>
      </w:hyperlink>
      <w:r>
        <w:rPr>
          <w:rFonts w:ascii="Roboto" w:eastAsia="Roboto" w:hAnsi="Roboto" w:cs="Roboto"/>
          <w:color w:val="222222"/>
          <w:sz w:val="24"/>
          <w:szCs w:val="24"/>
          <w:highlight w:val="white"/>
        </w:rPr>
        <w:t xml:space="preserve">, star of HGTV network’s popular series </w:t>
      </w:r>
      <w:r>
        <w:rPr>
          <w:rFonts w:ascii="Roboto" w:eastAsia="Roboto" w:hAnsi="Roboto" w:cs="Roboto"/>
          <w:i/>
          <w:color w:val="222222"/>
          <w:sz w:val="24"/>
          <w:szCs w:val="24"/>
          <w:highlight w:val="white"/>
        </w:rPr>
        <w:t>Good Bones</w:t>
      </w:r>
      <w:r>
        <w:rPr>
          <w:rFonts w:ascii="Roboto" w:eastAsia="Roboto" w:hAnsi="Roboto" w:cs="Roboto"/>
          <w:color w:val="222222"/>
          <w:sz w:val="24"/>
          <w:szCs w:val="24"/>
          <w:highlight w:val="white"/>
        </w:rPr>
        <w:t xml:space="preserve">, will appear on </w:t>
      </w:r>
      <w:r>
        <w:rPr>
          <w:rFonts w:ascii="Roboto" w:eastAsia="Roboto" w:hAnsi="Roboto" w:cs="Roboto"/>
          <w:color w:val="222222"/>
          <w:sz w:val="24"/>
          <w:szCs w:val="24"/>
          <w:highlight w:val="white"/>
          <w:u w:val="single"/>
        </w:rPr>
        <w:t>Saturday, March 2 at</w:t>
      </w:r>
      <w:r>
        <w:rPr>
          <w:rFonts w:ascii="Roboto" w:eastAsia="Roboto" w:hAnsi="Roboto" w:cs="Roboto"/>
          <w:color w:val="222222"/>
          <w:sz w:val="24"/>
          <w:szCs w:val="24"/>
          <w:u w:val="single"/>
        </w:rPr>
        <w:t xml:space="preserve"> 1 p.m</w:t>
      </w:r>
      <w:r>
        <w:rPr>
          <w:rFonts w:ascii="Roboto" w:eastAsia="Roboto" w:hAnsi="Roboto" w:cs="Roboto"/>
          <w:color w:val="222222"/>
          <w:sz w:val="24"/>
          <w:szCs w:val="24"/>
          <w:highlight w:val="white"/>
        </w:rPr>
        <w:t>.</w:t>
      </w:r>
      <w:r>
        <w:rPr>
          <w:rFonts w:ascii="Roboto" w:eastAsia="Roboto" w:hAnsi="Roboto" w:cs="Roboto"/>
          <w:color w:val="222222"/>
          <w:sz w:val="24"/>
          <w:szCs w:val="24"/>
        </w:rPr>
        <w:t xml:space="preserve"> The show chronicles the rehabs of dozens of homes in Mina’s hometown of Indianapolis by her Two Chick and a Hammer renovation company. Mina has also starred in the HGTV series </w:t>
      </w:r>
      <w:r>
        <w:rPr>
          <w:rFonts w:ascii="Roboto" w:eastAsia="Roboto" w:hAnsi="Roboto" w:cs="Roboto"/>
          <w:i/>
          <w:color w:val="222222"/>
          <w:sz w:val="24"/>
          <w:szCs w:val="24"/>
        </w:rPr>
        <w:t>A Very Brady Renovation, Rock the Block</w:t>
      </w:r>
      <w:r>
        <w:rPr>
          <w:rFonts w:ascii="Roboto" w:eastAsia="Roboto" w:hAnsi="Roboto" w:cs="Roboto"/>
          <w:color w:val="222222"/>
          <w:sz w:val="24"/>
          <w:szCs w:val="24"/>
        </w:rPr>
        <w:t xml:space="preserve"> and </w:t>
      </w:r>
      <w:r>
        <w:rPr>
          <w:rFonts w:ascii="Roboto" w:eastAsia="Roboto" w:hAnsi="Roboto" w:cs="Roboto"/>
          <w:i/>
          <w:color w:val="222222"/>
          <w:sz w:val="24"/>
          <w:szCs w:val="24"/>
        </w:rPr>
        <w:t xml:space="preserve">Battle </w:t>
      </w:r>
      <w:proofErr w:type="gramStart"/>
      <w:r>
        <w:rPr>
          <w:rFonts w:ascii="Roboto" w:eastAsia="Roboto" w:hAnsi="Roboto" w:cs="Roboto"/>
          <w:i/>
          <w:color w:val="222222"/>
          <w:sz w:val="24"/>
          <w:szCs w:val="24"/>
        </w:rPr>
        <w:t>On</w:t>
      </w:r>
      <w:proofErr w:type="gramEnd"/>
      <w:r>
        <w:rPr>
          <w:rFonts w:ascii="Roboto" w:eastAsia="Roboto" w:hAnsi="Roboto" w:cs="Roboto"/>
          <w:i/>
          <w:color w:val="222222"/>
          <w:sz w:val="24"/>
          <w:szCs w:val="24"/>
        </w:rPr>
        <w:t xml:space="preserve"> the Beach</w:t>
      </w:r>
      <w:r>
        <w:rPr>
          <w:rFonts w:ascii="Roboto" w:eastAsia="Roboto" w:hAnsi="Roboto" w:cs="Roboto"/>
          <w:color w:val="222222"/>
          <w:sz w:val="24"/>
          <w:szCs w:val="24"/>
        </w:rPr>
        <w:t>, and is developing another new series for HGTV.</w:t>
      </w:r>
    </w:p>
    <w:p w14:paraId="5112D531" w14:textId="77777777" w:rsidR="00ED7E97" w:rsidRDefault="00ED7E97">
      <w:pPr>
        <w:rPr>
          <w:rFonts w:ascii="Roboto" w:eastAsia="Roboto" w:hAnsi="Roboto" w:cs="Roboto"/>
          <w:color w:val="222222"/>
          <w:sz w:val="24"/>
          <w:szCs w:val="24"/>
        </w:rPr>
      </w:pPr>
    </w:p>
    <w:p w14:paraId="5A89A2D3" w14:textId="77777777" w:rsidR="00ED7E97" w:rsidRDefault="00000000">
      <w:pPr>
        <w:numPr>
          <w:ilvl w:val="0"/>
          <w:numId w:val="7"/>
        </w:numPr>
        <w:rPr>
          <w:rFonts w:ascii="Roboto" w:eastAsia="Roboto" w:hAnsi="Roboto" w:cs="Roboto"/>
          <w:color w:val="222222"/>
          <w:sz w:val="24"/>
          <w:szCs w:val="24"/>
        </w:rPr>
      </w:pPr>
      <w:r>
        <w:rPr>
          <w:rFonts w:ascii="Roboto" w:eastAsia="Roboto" w:hAnsi="Roboto" w:cs="Roboto"/>
          <w:color w:val="222222"/>
          <w:sz w:val="24"/>
          <w:szCs w:val="24"/>
        </w:rPr>
        <w:t xml:space="preserve">Pittsburgh-area native and resident </w:t>
      </w:r>
      <w:hyperlink r:id="rId10">
        <w:r>
          <w:rPr>
            <w:rFonts w:ascii="Roboto" w:eastAsia="Roboto" w:hAnsi="Roboto" w:cs="Roboto"/>
            <w:color w:val="1155CC"/>
            <w:sz w:val="24"/>
            <w:szCs w:val="24"/>
            <w:u w:val="single"/>
          </w:rPr>
          <w:t>Steve Ford</w:t>
        </w:r>
      </w:hyperlink>
      <w:r>
        <w:rPr>
          <w:rFonts w:ascii="Roboto" w:eastAsia="Roboto" w:hAnsi="Roboto" w:cs="Roboto"/>
          <w:color w:val="222222"/>
          <w:sz w:val="24"/>
          <w:szCs w:val="24"/>
        </w:rPr>
        <w:t xml:space="preserve">, known from his work on the HGTV series </w:t>
      </w:r>
      <w:r>
        <w:rPr>
          <w:rFonts w:ascii="Roboto" w:eastAsia="Roboto" w:hAnsi="Roboto" w:cs="Roboto"/>
          <w:i/>
          <w:color w:val="222222"/>
          <w:sz w:val="24"/>
          <w:szCs w:val="24"/>
        </w:rPr>
        <w:t>Restored by the Fords, Home Again with the Fords, A Very Brady Renovation, Rock the Block</w:t>
      </w:r>
      <w:r>
        <w:rPr>
          <w:rFonts w:ascii="Roboto" w:eastAsia="Roboto" w:hAnsi="Roboto" w:cs="Roboto"/>
          <w:color w:val="222222"/>
          <w:sz w:val="24"/>
          <w:szCs w:val="24"/>
        </w:rPr>
        <w:t xml:space="preserve"> and </w:t>
      </w:r>
      <w:r>
        <w:rPr>
          <w:rFonts w:ascii="Roboto" w:eastAsia="Roboto" w:hAnsi="Roboto" w:cs="Roboto"/>
          <w:i/>
          <w:color w:val="222222"/>
          <w:sz w:val="24"/>
          <w:szCs w:val="24"/>
        </w:rPr>
        <w:t>Property Brothers’ Brother vs. Brother</w:t>
      </w:r>
      <w:r>
        <w:rPr>
          <w:rFonts w:ascii="Roboto" w:eastAsia="Roboto" w:hAnsi="Roboto" w:cs="Roboto"/>
          <w:color w:val="222222"/>
          <w:sz w:val="24"/>
          <w:szCs w:val="24"/>
        </w:rPr>
        <w:t xml:space="preserve">, will appear on </w:t>
      </w:r>
      <w:r>
        <w:rPr>
          <w:rFonts w:ascii="Roboto" w:eastAsia="Roboto" w:hAnsi="Roboto" w:cs="Roboto"/>
          <w:color w:val="222222"/>
          <w:sz w:val="24"/>
          <w:szCs w:val="24"/>
          <w:u w:val="single"/>
        </w:rPr>
        <w:t>Friday, March 1 at 6 p.m.</w:t>
      </w:r>
      <w:r>
        <w:rPr>
          <w:rFonts w:ascii="Roboto" w:eastAsia="Roboto" w:hAnsi="Roboto" w:cs="Roboto"/>
          <w:color w:val="222222"/>
          <w:sz w:val="24"/>
          <w:szCs w:val="24"/>
        </w:rPr>
        <w:t xml:space="preserve"> and </w:t>
      </w:r>
      <w:r>
        <w:rPr>
          <w:rFonts w:ascii="Roboto" w:eastAsia="Roboto" w:hAnsi="Roboto" w:cs="Roboto"/>
          <w:color w:val="222222"/>
          <w:sz w:val="24"/>
          <w:szCs w:val="24"/>
          <w:u w:val="single"/>
        </w:rPr>
        <w:t>Saturday, March 2 at 11 a.m.</w:t>
      </w:r>
      <w:r>
        <w:rPr>
          <w:rFonts w:ascii="Roboto" w:eastAsia="Roboto" w:hAnsi="Roboto" w:cs="Roboto"/>
          <w:color w:val="222222"/>
          <w:sz w:val="24"/>
          <w:szCs w:val="24"/>
        </w:rPr>
        <w:t xml:space="preserve"> Ford also hosts the online series </w:t>
      </w:r>
      <w:r>
        <w:rPr>
          <w:rFonts w:ascii="Roboto" w:eastAsia="Roboto" w:hAnsi="Roboto" w:cs="Roboto"/>
          <w:i/>
          <w:color w:val="222222"/>
          <w:sz w:val="24"/>
          <w:szCs w:val="24"/>
        </w:rPr>
        <w:t>Stuffed with Steve Ford</w:t>
      </w:r>
      <w:r>
        <w:rPr>
          <w:rFonts w:ascii="Roboto" w:eastAsia="Roboto" w:hAnsi="Roboto" w:cs="Roboto"/>
          <w:color w:val="222222"/>
          <w:sz w:val="24"/>
          <w:szCs w:val="24"/>
        </w:rPr>
        <w:t>, which showcases Pennsylvania’s agriculture and food history. The licensed contractor, renovator and author has a diverse portfolio of design and construction work from which he’ll share insights with show visitors.</w:t>
      </w:r>
    </w:p>
    <w:p w14:paraId="6D385350" w14:textId="77777777" w:rsidR="00ED7E97" w:rsidRDefault="00ED7E97">
      <w:pPr>
        <w:ind w:left="720"/>
        <w:jc w:val="center"/>
        <w:rPr>
          <w:rFonts w:ascii="Roboto" w:eastAsia="Roboto" w:hAnsi="Roboto" w:cs="Roboto"/>
          <w:color w:val="222222"/>
          <w:sz w:val="24"/>
          <w:szCs w:val="24"/>
        </w:rPr>
      </w:pPr>
    </w:p>
    <w:p w14:paraId="24E11C06" w14:textId="77777777" w:rsidR="00ED7E97" w:rsidRDefault="00000000">
      <w:pPr>
        <w:jc w:val="center"/>
        <w:rPr>
          <w:rFonts w:ascii="Roboto" w:eastAsia="Roboto" w:hAnsi="Roboto" w:cs="Roboto"/>
          <w:color w:val="222222"/>
          <w:sz w:val="24"/>
          <w:szCs w:val="24"/>
        </w:rPr>
      </w:pPr>
      <w:r>
        <w:rPr>
          <w:rFonts w:ascii="Roboto" w:eastAsia="Roboto" w:hAnsi="Roboto" w:cs="Roboto"/>
          <w:noProof/>
          <w:color w:val="222222"/>
          <w:sz w:val="24"/>
          <w:szCs w:val="24"/>
        </w:rPr>
        <w:drawing>
          <wp:inline distT="114300" distB="114300" distL="114300" distR="114300" wp14:anchorId="7BAE76D9" wp14:editId="6F1266A1">
            <wp:extent cx="3215268" cy="2143512"/>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3215268" cy="2143512"/>
                    </a:xfrm>
                    <a:prstGeom prst="rect">
                      <a:avLst/>
                    </a:prstGeom>
                    <a:ln/>
                  </pic:spPr>
                </pic:pic>
              </a:graphicData>
            </a:graphic>
          </wp:inline>
        </w:drawing>
      </w:r>
      <w:r>
        <w:rPr>
          <w:rFonts w:ascii="Roboto" w:eastAsia="Roboto" w:hAnsi="Roboto" w:cs="Roboto"/>
          <w:color w:val="222222"/>
          <w:sz w:val="24"/>
          <w:szCs w:val="24"/>
        </w:rPr>
        <w:tab/>
      </w:r>
      <w:r>
        <w:rPr>
          <w:rFonts w:ascii="Roboto" w:eastAsia="Roboto" w:hAnsi="Roboto" w:cs="Roboto"/>
          <w:noProof/>
          <w:color w:val="222222"/>
          <w:sz w:val="24"/>
          <w:szCs w:val="24"/>
        </w:rPr>
        <w:drawing>
          <wp:inline distT="114300" distB="114300" distL="114300" distR="114300" wp14:anchorId="2FF81BCF" wp14:editId="5C4FAEA3">
            <wp:extent cx="1843088" cy="21717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1843088" cy="2171750"/>
                    </a:xfrm>
                    <a:prstGeom prst="rect">
                      <a:avLst/>
                    </a:prstGeom>
                    <a:ln/>
                  </pic:spPr>
                </pic:pic>
              </a:graphicData>
            </a:graphic>
          </wp:inline>
        </w:drawing>
      </w:r>
    </w:p>
    <w:p w14:paraId="6AFCE4AC" w14:textId="77777777" w:rsidR="00ED7E97" w:rsidRDefault="00000000">
      <w:pPr>
        <w:jc w:val="center"/>
        <w:rPr>
          <w:rFonts w:ascii="Roboto" w:eastAsia="Roboto" w:hAnsi="Roboto" w:cs="Roboto"/>
          <w:b/>
          <w:color w:val="222222"/>
          <w:sz w:val="24"/>
          <w:szCs w:val="24"/>
        </w:rPr>
      </w:pPr>
      <w:r>
        <w:rPr>
          <w:rFonts w:ascii="Roboto" w:eastAsia="Roboto" w:hAnsi="Roboto" w:cs="Roboto"/>
          <w:b/>
          <w:color w:val="222222"/>
          <w:sz w:val="24"/>
          <w:szCs w:val="24"/>
        </w:rPr>
        <w:t xml:space="preserve">(left) Mina Starsiak Hawk, (right) Steve Ford </w:t>
      </w:r>
    </w:p>
    <w:p w14:paraId="02DD9A2B" w14:textId="77777777" w:rsidR="00ED7E97" w:rsidRDefault="00ED7E97">
      <w:pPr>
        <w:rPr>
          <w:rFonts w:ascii="Roboto" w:eastAsia="Roboto" w:hAnsi="Roboto" w:cs="Roboto"/>
          <w:sz w:val="24"/>
          <w:szCs w:val="24"/>
          <w:highlight w:val="white"/>
        </w:rPr>
      </w:pPr>
    </w:p>
    <w:p w14:paraId="0A700485" w14:textId="77777777" w:rsidR="00ED7E97" w:rsidRDefault="00000000">
      <w:pPr>
        <w:rPr>
          <w:rFonts w:ascii="Roboto" w:eastAsia="Roboto" w:hAnsi="Roboto" w:cs="Roboto"/>
          <w:color w:val="222222"/>
          <w:sz w:val="24"/>
          <w:szCs w:val="24"/>
        </w:rPr>
      </w:pPr>
      <w:r>
        <w:rPr>
          <w:rFonts w:ascii="Roboto" w:eastAsia="Roboto" w:hAnsi="Roboto" w:cs="Roboto"/>
          <w:color w:val="222222"/>
          <w:sz w:val="24"/>
          <w:szCs w:val="24"/>
        </w:rPr>
        <w:lastRenderedPageBreak/>
        <w:t xml:space="preserve">This year’s show will also illustrate the hot home trend of “bringing the outdoors in,” through innovative feature displays created by local businesses and designers. Visitors to the </w:t>
      </w:r>
      <w:r>
        <w:rPr>
          <w:rFonts w:ascii="Roboto" w:eastAsia="Roboto" w:hAnsi="Roboto" w:cs="Roboto"/>
          <w:b/>
          <w:color w:val="222222"/>
          <w:sz w:val="24"/>
          <w:szCs w:val="24"/>
        </w:rPr>
        <w:t>2024 PA Home + Garden Show</w:t>
      </w:r>
      <w:r>
        <w:rPr>
          <w:rFonts w:ascii="Roboto" w:eastAsia="Roboto" w:hAnsi="Roboto" w:cs="Roboto"/>
          <w:color w:val="222222"/>
          <w:sz w:val="24"/>
          <w:szCs w:val="24"/>
        </w:rPr>
        <w:t xml:space="preserve"> will experience </w:t>
      </w:r>
      <w:hyperlink r:id="rId13">
        <w:r>
          <w:rPr>
            <w:rFonts w:ascii="Roboto" w:eastAsia="Roboto" w:hAnsi="Roboto" w:cs="Roboto"/>
            <w:color w:val="1155CC"/>
            <w:sz w:val="24"/>
            <w:szCs w:val="24"/>
            <w:u w:val="single"/>
          </w:rPr>
          <w:t>these features</w:t>
        </w:r>
      </w:hyperlink>
      <w:r>
        <w:rPr>
          <w:rFonts w:ascii="Roboto" w:eastAsia="Roboto" w:hAnsi="Roboto" w:cs="Roboto"/>
          <w:color w:val="222222"/>
          <w:sz w:val="24"/>
          <w:szCs w:val="24"/>
        </w:rPr>
        <w:t>, among others:</w:t>
      </w:r>
    </w:p>
    <w:p w14:paraId="066A0BD5" w14:textId="77777777" w:rsidR="00ED7E97" w:rsidRDefault="00ED7E97">
      <w:pPr>
        <w:rPr>
          <w:rFonts w:ascii="Roboto" w:eastAsia="Roboto" w:hAnsi="Roboto" w:cs="Roboto"/>
          <w:color w:val="222222"/>
          <w:sz w:val="24"/>
          <w:szCs w:val="24"/>
        </w:rPr>
      </w:pPr>
    </w:p>
    <w:p w14:paraId="2D54A69D" w14:textId="77777777" w:rsidR="00ED7E97" w:rsidRDefault="00000000">
      <w:pPr>
        <w:numPr>
          <w:ilvl w:val="0"/>
          <w:numId w:val="2"/>
        </w:numPr>
        <w:rPr>
          <w:rFonts w:ascii="Roboto" w:eastAsia="Roboto" w:hAnsi="Roboto" w:cs="Roboto"/>
          <w:sz w:val="24"/>
          <w:szCs w:val="24"/>
        </w:rPr>
      </w:pPr>
      <w:r>
        <w:rPr>
          <w:rFonts w:ascii="Roboto" w:eastAsia="Roboto" w:hAnsi="Roboto" w:cs="Roboto"/>
          <w:b/>
          <w:sz w:val="24"/>
          <w:szCs w:val="24"/>
        </w:rPr>
        <w:t>Expansive</w:t>
      </w:r>
      <w:r>
        <w:rPr>
          <w:rFonts w:ascii="Roboto" w:eastAsia="Roboto" w:hAnsi="Roboto" w:cs="Roboto"/>
          <w:b/>
          <w:sz w:val="24"/>
          <w:szCs w:val="24"/>
          <w:highlight w:val="white"/>
        </w:rPr>
        <w:t xml:space="preserve"> garden displays and outdoor living exhibits </w:t>
      </w:r>
      <w:r>
        <w:rPr>
          <w:rFonts w:ascii="Roboto" w:eastAsia="Roboto" w:hAnsi="Roboto" w:cs="Roboto"/>
          <w:sz w:val="24"/>
          <w:szCs w:val="24"/>
          <w:highlight w:val="white"/>
        </w:rPr>
        <w:t>that</w:t>
      </w:r>
      <w:r>
        <w:rPr>
          <w:rFonts w:ascii="Roboto" w:eastAsia="Roboto" w:hAnsi="Roboto" w:cs="Roboto"/>
          <w:b/>
          <w:sz w:val="24"/>
          <w:szCs w:val="24"/>
          <w:highlight w:val="white"/>
        </w:rPr>
        <w:t xml:space="preserve"> </w:t>
      </w:r>
      <w:r>
        <w:rPr>
          <w:rFonts w:ascii="Roboto" w:eastAsia="Roboto" w:hAnsi="Roboto" w:cs="Roboto"/>
          <w:sz w:val="24"/>
          <w:szCs w:val="24"/>
          <w:highlight w:val="white"/>
        </w:rPr>
        <w:t xml:space="preserve">showcase the latest innovations from </w:t>
      </w:r>
      <w:r>
        <w:rPr>
          <w:rFonts w:ascii="Roboto" w:eastAsia="Roboto" w:hAnsi="Roboto" w:cs="Roboto"/>
          <w:sz w:val="24"/>
          <w:szCs w:val="24"/>
        </w:rPr>
        <w:t>A.H. Reiff Landscape Supply and QnC Construction, Burdge’s Water Gardens, and Jesse James Hardscaping</w:t>
      </w:r>
    </w:p>
    <w:p w14:paraId="2388A11E" w14:textId="77777777" w:rsidR="00ED7E97" w:rsidRDefault="00ED7E97">
      <w:pPr>
        <w:ind w:left="720"/>
        <w:rPr>
          <w:rFonts w:ascii="Roboto" w:eastAsia="Roboto" w:hAnsi="Roboto" w:cs="Roboto"/>
          <w:sz w:val="24"/>
          <w:szCs w:val="24"/>
        </w:rPr>
      </w:pPr>
    </w:p>
    <w:p w14:paraId="4B99C4CE" w14:textId="77777777" w:rsidR="00ED7E97" w:rsidRDefault="00000000">
      <w:pPr>
        <w:numPr>
          <w:ilvl w:val="0"/>
          <w:numId w:val="2"/>
        </w:numPr>
        <w:rPr>
          <w:rFonts w:ascii="Roboto" w:eastAsia="Roboto" w:hAnsi="Roboto" w:cs="Roboto"/>
          <w:sz w:val="24"/>
          <w:szCs w:val="24"/>
          <w:highlight w:val="white"/>
        </w:rPr>
      </w:pPr>
      <w:r>
        <w:rPr>
          <w:rFonts w:ascii="Roboto" w:eastAsia="Roboto" w:hAnsi="Roboto" w:cs="Roboto"/>
          <w:b/>
          <w:sz w:val="24"/>
          <w:szCs w:val="24"/>
          <w:highlight w:val="white"/>
        </w:rPr>
        <w:t xml:space="preserve">An abundance of spring plants and flowers </w:t>
      </w:r>
      <w:r>
        <w:rPr>
          <w:rFonts w:ascii="Roboto" w:eastAsia="Roboto" w:hAnsi="Roboto" w:cs="Roboto"/>
          <w:sz w:val="24"/>
          <w:szCs w:val="24"/>
          <w:highlight w:val="white"/>
        </w:rPr>
        <w:t xml:space="preserve">from local greenhouses and purveyors, including </w:t>
      </w:r>
      <w:proofErr w:type="spellStart"/>
      <w:r>
        <w:rPr>
          <w:rFonts w:ascii="Roboto" w:eastAsia="Roboto" w:hAnsi="Roboto" w:cs="Roboto"/>
          <w:sz w:val="24"/>
          <w:szCs w:val="24"/>
          <w:highlight w:val="white"/>
        </w:rPr>
        <w:t>Bloombox</w:t>
      </w:r>
      <w:proofErr w:type="spellEnd"/>
      <w:r>
        <w:rPr>
          <w:rFonts w:ascii="Roboto" w:eastAsia="Roboto" w:hAnsi="Roboto" w:cs="Roboto"/>
          <w:sz w:val="24"/>
          <w:szCs w:val="24"/>
          <w:highlight w:val="white"/>
        </w:rPr>
        <w:t>, Ashcombe Farm and Greenhouses’ mobile plant shop, Fern, and Palmyra Greenhouse’s vintage flower-filled truck, Rosie</w:t>
      </w:r>
    </w:p>
    <w:p w14:paraId="651FE28F" w14:textId="77777777" w:rsidR="00ED7E97" w:rsidRDefault="00ED7E97">
      <w:pPr>
        <w:ind w:left="720"/>
        <w:rPr>
          <w:rFonts w:ascii="Roboto" w:eastAsia="Roboto" w:hAnsi="Roboto" w:cs="Roboto"/>
          <w:sz w:val="24"/>
          <w:szCs w:val="24"/>
          <w:highlight w:val="white"/>
        </w:rPr>
      </w:pPr>
    </w:p>
    <w:p w14:paraId="13436BFB" w14:textId="77777777" w:rsidR="00ED7E97" w:rsidRDefault="00000000">
      <w:pPr>
        <w:numPr>
          <w:ilvl w:val="0"/>
          <w:numId w:val="2"/>
        </w:numPr>
        <w:rPr>
          <w:rFonts w:ascii="Roboto" w:eastAsia="Roboto" w:hAnsi="Roboto" w:cs="Roboto"/>
          <w:sz w:val="24"/>
          <w:szCs w:val="24"/>
          <w:highlight w:val="white"/>
        </w:rPr>
      </w:pPr>
      <w:r>
        <w:rPr>
          <w:rFonts w:ascii="Roboto" w:eastAsia="Roboto" w:hAnsi="Roboto" w:cs="Roboto"/>
          <w:b/>
          <w:sz w:val="24"/>
          <w:szCs w:val="24"/>
        </w:rPr>
        <w:t>Plant Bar</w:t>
      </w:r>
      <w:r>
        <w:rPr>
          <w:rFonts w:ascii="Roboto" w:eastAsia="Roboto" w:hAnsi="Roboto" w:cs="Roboto"/>
          <w:sz w:val="24"/>
          <w:szCs w:val="24"/>
        </w:rPr>
        <w:t xml:space="preserve"> where visitors can make their own potted creations to bring home, and a fully-stocked </w:t>
      </w:r>
      <w:r>
        <w:rPr>
          <w:rFonts w:ascii="Roboto" w:eastAsia="Roboto" w:hAnsi="Roboto" w:cs="Roboto"/>
          <w:b/>
          <w:sz w:val="24"/>
          <w:szCs w:val="24"/>
        </w:rPr>
        <w:t>Garden Market</w:t>
      </w:r>
      <w:r>
        <w:rPr>
          <w:rFonts w:ascii="Roboto" w:eastAsia="Roboto" w:hAnsi="Roboto" w:cs="Roboto"/>
          <w:sz w:val="24"/>
          <w:szCs w:val="24"/>
        </w:rPr>
        <w:t xml:space="preserve"> loaded with plants, gifts and decor, both from </w:t>
      </w:r>
      <w:proofErr w:type="spellStart"/>
      <w:r>
        <w:rPr>
          <w:rFonts w:ascii="Roboto" w:eastAsia="Roboto" w:hAnsi="Roboto" w:cs="Roboto"/>
          <w:sz w:val="24"/>
          <w:szCs w:val="24"/>
        </w:rPr>
        <w:t>Plantscapes</w:t>
      </w:r>
      <w:proofErr w:type="spellEnd"/>
      <w:r>
        <w:rPr>
          <w:rFonts w:ascii="Roboto" w:eastAsia="Roboto" w:hAnsi="Roboto" w:cs="Roboto"/>
          <w:sz w:val="24"/>
          <w:szCs w:val="24"/>
        </w:rPr>
        <w:t xml:space="preserve"> </w:t>
      </w:r>
      <w:proofErr w:type="gramStart"/>
      <w:r>
        <w:rPr>
          <w:rFonts w:ascii="Roboto" w:eastAsia="Roboto" w:hAnsi="Roboto" w:cs="Roboto"/>
          <w:sz w:val="24"/>
          <w:szCs w:val="24"/>
        </w:rPr>
        <w:t>By</w:t>
      </w:r>
      <w:proofErr w:type="gramEnd"/>
      <w:r>
        <w:rPr>
          <w:rFonts w:ascii="Roboto" w:eastAsia="Roboto" w:hAnsi="Roboto" w:cs="Roboto"/>
          <w:sz w:val="24"/>
          <w:szCs w:val="24"/>
        </w:rPr>
        <w:t xml:space="preserve"> Design</w:t>
      </w:r>
    </w:p>
    <w:p w14:paraId="1C924278" w14:textId="77777777" w:rsidR="00ED7E97" w:rsidRDefault="00ED7E97">
      <w:pPr>
        <w:ind w:left="720"/>
        <w:rPr>
          <w:rFonts w:ascii="Roboto" w:eastAsia="Roboto" w:hAnsi="Roboto" w:cs="Roboto"/>
          <w:sz w:val="24"/>
          <w:szCs w:val="24"/>
          <w:highlight w:val="white"/>
        </w:rPr>
      </w:pPr>
    </w:p>
    <w:p w14:paraId="320CB79B" w14:textId="77777777" w:rsidR="00ED7E97" w:rsidRDefault="00000000">
      <w:pPr>
        <w:numPr>
          <w:ilvl w:val="0"/>
          <w:numId w:val="2"/>
        </w:numPr>
        <w:rPr>
          <w:rFonts w:ascii="Roboto" w:eastAsia="Roboto" w:hAnsi="Roboto" w:cs="Roboto"/>
          <w:highlight w:val="white"/>
        </w:rPr>
      </w:pPr>
      <w:r>
        <w:rPr>
          <w:rFonts w:ascii="Roboto" w:eastAsia="Roboto" w:hAnsi="Roboto" w:cs="Roboto"/>
          <w:b/>
          <w:sz w:val="24"/>
          <w:szCs w:val="24"/>
        </w:rPr>
        <w:t xml:space="preserve">Let it Grow! </w:t>
      </w:r>
      <w:r>
        <w:rPr>
          <w:rFonts w:ascii="Roboto" w:eastAsia="Roboto" w:hAnsi="Roboto" w:cs="Roboto"/>
          <w:sz w:val="24"/>
          <w:szCs w:val="24"/>
        </w:rPr>
        <w:t>Area</w:t>
      </w:r>
      <w:r>
        <w:rPr>
          <w:rFonts w:ascii="Roboto" w:eastAsia="Roboto" w:hAnsi="Roboto" w:cs="Roboto"/>
          <w:b/>
          <w:sz w:val="24"/>
          <w:szCs w:val="24"/>
        </w:rPr>
        <w:t xml:space="preserve"> </w:t>
      </w:r>
      <w:r>
        <w:rPr>
          <w:rFonts w:ascii="Roboto" w:eastAsia="Roboto" w:hAnsi="Roboto" w:cs="Roboto"/>
          <w:sz w:val="24"/>
          <w:szCs w:val="24"/>
        </w:rPr>
        <w:t>where</w:t>
      </w:r>
      <w:r>
        <w:rPr>
          <w:rFonts w:ascii="Roboto" w:eastAsia="Roboto" w:hAnsi="Roboto" w:cs="Roboto"/>
          <w:b/>
          <w:sz w:val="24"/>
          <w:szCs w:val="24"/>
        </w:rPr>
        <w:t xml:space="preserve"> </w:t>
      </w:r>
      <w:r>
        <w:rPr>
          <w:rFonts w:ascii="Roboto" w:eastAsia="Roboto" w:hAnsi="Roboto" w:cs="Roboto"/>
          <w:sz w:val="24"/>
          <w:szCs w:val="24"/>
        </w:rPr>
        <w:t xml:space="preserve">experts from local environmental and horticultural groups provide solutions to visitors’ gardening questions </w:t>
      </w:r>
    </w:p>
    <w:p w14:paraId="2CEC9020" w14:textId="77777777" w:rsidR="00ED7E97" w:rsidRDefault="00ED7E97">
      <w:pPr>
        <w:ind w:left="720"/>
        <w:rPr>
          <w:rFonts w:ascii="Roboto" w:eastAsia="Roboto" w:hAnsi="Roboto" w:cs="Roboto"/>
          <w:sz w:val="24"/>
          <w:szCs w:val="24"/>
        </w:rPr>
      </w:pPr>
    </w:p>
    <w:p w14:paraId="0A61D4CD" w14:textId="77777777" w:rsidR="00ED7E97" w:rsidRDefault="00000000">
      <w:pPr>
        <w:numPr>
          <w:ilvl w:val="0"/>
          <w:numId w:val="2"/>
        </w:numPr>
        <w:rPr>
          <w:rFonts w:ascii="Roboto" w:eastAsia="Roboto" w:hAnsi="Roboto" w:cs="Roboto"/>
          <w:sz w:val="24"/>
          <w:szCs w:val="24"/>
          <w:highlight w:val="white"/>
        </w:rPr>
      </w:pPr>
      <w:r>
        <w:rPr>
          <w:rFonts w:ascii="Roboto" w:eastAsia="Roboto" w:hAnsi="Roboto" w:cs="Roboto"/>
          <w:b/>
          <w:sz w:val="24"/>
          <w:szCs w:val="24"/>
          <w:highlight w:val="white"/>
        </w:rPr>
        <w:t>He Sheds vs. She Sheds</w:t>
      </w:r>
      <w:r>
        <w:rPr>
          <w:rFonts w:ascii="Roboto" w:eastAsia="Roboto" w:hAnsi="Roboto" w:cs="Roboto"/>
          <w:sz w:val="24"/>
          <w:szCs w:val="24"/>
          <w:highlight w:val="white"/>
        </w:rPr>
        <w:t>: Innovative outdoor space solutions constructed by the skilled</w:t>
      </w:r>
      <w:r>
        <w:rPr>
          <w:rFonts w:ascii="Roboto" w:eastAsia="Roboto" w:hAnsi="Roboto" w:cs="Roboto"/>
          <w:sz w:val="24"/>
          <w:szCs w:val="24"/>
        </w:rPr>
        <w:t xml:space="preserve"> students from Cumberland-Perry </w:t>
      </w:r>
      <w:r>
        <w:rPr>
          <w:rFonts w:ascii="Roboto" w:eastAsia="Roboto" w:hAnsi="Roboto" w:cs="Roboto"/>
          <w:sz w:val="24"/>
          <w:szCs w:val="24"/>
          <w:highlight w:val="white"/>
        </w:rPr>
        <w:t>Area Career &amp; Technical Center and Dauphin County Technical School</w:t>
      </w:r>
    </w:p>
    <w:p w14:paraId="662D6049" w14:textId="77777777" w:rsidR="00ED7E97" w:rsidRDefault="00ED7E97">
      <w:pPr>
        <w:ind w:left="720"/>
        <w:rPr>
          <w:rFonts w:ascii="Roboto" w:eastAsia="Roboto" w:hAnsi="Roboto" w:cs="Roboto"/>
          <w:sz w:val="24"/>
          <w:szCs w:val="24"/>
          <w:highlight w:val="white"/>
        </w:rPr>
      </w:pPr>
    </w:p>
    <w:p w14:paraId="75D3C9FA" w14:textId="77777777" w:rsidR="00ED7E97" w:rsidRDefault="00000000">
      <w:pPr>
        <w:numPr>
          <w:ilvl w:val="0"/>
          <w:numId w:val="2"/>
        </w:numPr>
        <w:rPr>
          <w:rFonts w:ascii="Roboto" w:eastAsia="Roboto" w:hAnsi="Roboto" w:cs="Roboto"/>
          <w:sz w:val="24"/>
          <w:szCs w:val="24"/>
          <w:highlight w:val="white"/>
        </w:rPr>
      </w:pPr>
      <w:r>
        <w:rPr>
          <w:rFonts w:ascii="Roboto" w:eastAsia="Roboto" w:hAnsi="Roboto" w:cs="Roboto"/>
          <w:b/>
          <w:sz w:val="24"/>
          <w:szCs w:val="24"/>
          <w:highlight w:val="white"/>
        </w:rPr>
        <w:t xml:space="preserve">The latest in cabin living </w:t>
      </w:r>
      <w:r>
        <w:rPr>
          <w:rFonts w:ascii="Roboto" w:eastAsia="Roboto" w:hAnsi="Roboto" w:cs="Roboto"/>
          <w:sz w:val="24"/>
          <w:szCs w:val="24"/>
          <w:highlight w:val="white"/>
        </w:rPr>
        <w:t xml:space="preserve">from Zook’s Cabins, featuring a full-size A-frame cabin </w:t>
      </w:r>
    </w:p>
    <w:p w14:paraId="58F86684" w14:textId="77777777" w:rsidR="00ED7E97" w:rsidRDefault="00ED7E97">
      <w:pPr>
        <w:ind w:left="720"/>
        <w:rPr>
          <w:rFonts w:ascii="Roboto" w:eastAsia="Roboto" w:hAnsi="Roboto" w:cs="Roboto"/>
          <w:sz w:val="24"/>
          <w:szCs w:val="24"/>
          <w:highlight w:val="white"/>
        </w:rPr>
      </w:pPr>
    </w:p>
    <w:p w14:paraId="4C81C8F8" w14:textId="77777777" w:rsidR="00ED7E97" w:rsidRDefault="00000000">
      <w:pPr>
        <w:numPr>
          <w:ilvl w:val="0"/>
          <w:numId w:val="2"/>
        </w:numPr>
        <w:rPr>
          <w:rFonts w:ascii="Roboto" w:eastAsia="Roboto" w:hAnsi="Roboto" w:cs="Roboto"/>
          <w:sz w:val="24"/>
          <w:szCs w:val="24"/>
          <w:highlight w:val="white"/>
        </w:rPr>
      </w:pPr>
      <w:r>
        <w:rPr>
          <w:rFonts w:ascii="Roboto" w:eastAsia="Roboto" w:hAnsi="Roboto" w:cs="Roboto"/>
          <w:sz w:val="24"/>
          <w:szCs w:val="24"/>
          <w:highlight w:val="white"/>
        </w:rPr>
        <w:t xml:space="preserve">Local libations and more: A relaxing </w:t>
      </w:r>
      <w:r>
        <w:rPr>
          <w:rFonts w:ascii="Roboto" w:eastAsia="Roboto" w:hAnsi="Roboto" w:cs="Roboto"/>
          <w:b/>
          <w:sz w:val="24"/>
          <w:szCs w:val="24"/>
          <w:highlight w:val="white"/>
        </w:rPr>
        <w:t>Wine Garden</w:t>
      </w:r>
      <w:r>
        <w:rPr>
          <w:rFonts w:ascii="Roboto" w:eastAsia="Roboto" w:hAnsi="Roboto" w:cs="Roboto"/>
          <w:sz w:val="24"/>
          <w:szCs w:val="24"/>
          <w:highlight w:val="white"/>
        </w:rPr>
        <w:t xml:space="preserve"> from Juniata Valley Winery, </w:t>
      </w:r>
      <w:proofErr w:type="gramStart"/>
      <w:r>
        <w:rPr>
          <w:rFonts w:ascii="Roboto" w:eastAsia="Roboto" w:hAnsi="Roboto" w:cs="Roboto"/>
          <w:sz w:val="24"/>
          <w:szCs w:val="24"/>
          <w:highlight w:val="white"/>
        </w:rPr>
        <w:t>and  Hazard's</w:t>
      </w:r>
      <w:proofErr w:type="gramEnd"/>
      <w:r>
        <w:rPr>
          <w:rFonts w:ascii="Roboto" w:eastAsia="Roboto" w:hAnsi="Roboto" w:cs="Roboto"/>
          <w:sz w:val="24"/>
          <w:szCs w:val="24"/>
          <w:highlight w:val="white"/>
        </w:rPr>
        <w:t xml:space="preserve"> Distillery’s </w:t>
      </w:r>
      <w:r>
        <w:rPr>
          <w:rFonts w:ascii="Roboto" w:eastAsia="Roboto" w:hAnsi="Roboto" w:cs="Roboto"/>
          <w:b/>
          <w:sz w:val="24"/>
          <w:szCs w:val="24"/>
          <w:highlight w:val="white"/>
        </w:rPr>
        <w:t>Whiskey Backyard,</w:t>
      </w:r>
      <w:r>
        <w:rPr>
          <w:rFonts w:ascii="Roboto" w:eastAsia="Roboto" w:hAnsi="Roboto" w:cs="Roboto"/>
          <w:sz w:val="24"/>
          <w:szCs w:val="24"/>
          <w:highlight w:val="white"/>
        </w:rPr>
        <w:t xml:space="preserve"> featuring popular backyard games </w:t>
      </w:r>
    </w:p>
    <w:p w14:paraId="2A07A4F7" w14:textId="77777777" w:rsidR="00ED7E97" w:rsidRDefault="00ED7E97">
      <w:pPr>
        <w:ind w:left="720"/>
        <w:rPr>
          <w:rFonts w:ascii="Roboto" w:eastAsia="Roboto" w:hAnsi="Roboto" w:cs="Roboto"/>
          <w:sz w:val="24"/>
          <w:szCs w:val="24"/>
          <w:highlight w:val="white"/>
        </w:rPr>
      </w:pPr>
    </w:p>
    <w:p w14:paraId="02506D87" w14:textId="77777777" w:rsidR="00ED7E97" w:rsidRDefault="00000000">
      <w:pPr>
        <w:numPr>
          <w:ilvl w:val="0"/>
          <w:numId w:val="2"/>
        </w:numPr>
        <w:rPr>
          <w:rFonts w:ascii="Roboto" w:eastAsia="Roboto" w:hAnsi="Roboto" w:cs="Roboto"/>
          <w:sz w:val="24"/>
          <w:szCs w:val="24"/>
          <w:highlight w:val="white"/>
        </w:rPr>
      </w:pPr>
      <w:r>
        <w:rPr>
          <w:rFonts w:ascii="Roboto" w:eastAsia="Roboto" w:hAnsi="Roboto" w:cs="Roboto"/>
          <w:sz w:val="24"/>
          <w:szCs w:val="24"/>
          <w:highlight w:val="white"/>
        </w:rPr>
        <w:t xml:space="preserve">An inviting </w:t>
      </w:r>
      <w:r>
        <w:rPr>
          <w:rFonts w:ascii="Roboto" w:eastAsia="Roboto" w:hAnsi="Roboto" w:cs="Roboto"/>
          <w:b/>
          <w:sz w:val="24"/>
          <w:szCs w:val="24"/>
          <w:highlight w:val="white"/>
        </w:rPr>
        <w:t>Backyard Oasis</w:t>
      </w:r>
      <w:r>
        <w:rPr>
          <w:rFonts w:ascii="Roboto" w:eastAsia="Roboto" w:hAnsi="Roboto" w:cs="Roboto"/>
          <w:sz w:val="24"/>
          <w:szCs w:val="24"/>
          <w:highlight w:val="white"/>
        </w:rPr>
        <w:t xml:space="preserve"> designed by Backyard Bliss, with outdoor elements to delight all family members</w:t>
      </w:r>
    </w:p>
    <w:p w14:paraId="628686B1" w14:textId="77777777" w:rsidR="00ED7E97" w:rsidRDefault="00ED7E97">
      <w:pPr>
        <w:ind w:left="720"/>
        <w:rPr>
          <w:rFonts w:ascii="Roboto" w:eastAsia="Roboto" w:hAnsi="Roboto" w:cs="Roboto"/>
          <w:sz w:val="24"/>
          <w:szCs w:val="24"/>
          <w:highlight w:val="white"/>
        </w:rPr>
      </w:pPr>
    </w:p>
    <w:p w14:paraId="5DEA2C69" w14:textId="77777777" w:rsidR="00ED7E97" w:rsidRDefault="00000000">
      <w:pPr>
        <w:numPr>
          <w:ilvl w:val="0"/>
          <w:numId w:val="2"/>
        </w:numPr>
        <w:rPr>
          <w:rFonts w:ascii="Roboto" w:eastAsia="Roboto" w:hAnsi="Roboto" w:cs="Roboto"/>
          <w:sz w:val="24"/>
          <w:szCs w:val="24"/>
          <w:highlight w:val="white"/>
        </w:rPr>
      </w:pPr>
      <w:r>
        <w:rPr>
          <w:rFonts w:ascii="Roboto" w:eastAsia="Roboto" w:hAnsi="Roboto" w:cs="Roboto"/>
          <w:b/>
          <w:sz w:val="24"/>
          <w:szCs w:val="24"/>
        </w:rPr>
        <w:t>“Bringing the Outside In” design rooms</w:t>
      </w:r>
      <w:r>
        <w:rPr>
          <w:rFonts w:ascii="Roboto" w:eastAsia="Roboto" w:hAnsi="Roboto" w:cs="Roboto"/>
          <w:sz w:val="24"/>
          <w:szCs w:val="24"/>
        </w:rPr>
        <w:t xml:space="preserve"> that demonstrate the popular home trend</w:t>
      </w:r>
      <w:r>
        <w:rPr>
          <w:rFonts w:ascii="Roboto" w:eastAsia="Roboto" w:hAnsi="Roboto" w:cs="Roboto"/>
          <w:b/>
          <w:sz w:val="24"/>
          <w:szCs w:val="24"/>
        </w:rPr>
        <w:t xml:space="preserve"> </w:t>
      </w:r>
      <w:r>
        <w:rPr>
          <w:rFonts w:ascii="Roboto" w:eastAsia="Roboto" w:hAnsi="Roboto" w:cs="Roboto"/>
          <w:sz w:val="24"/>
          <w:szCs w:val="24"/>
        </w:rPr>
        <w:t>by Fitz Haus Interior Design, with furnishings provided by David’s Interiors in collaboration with Master Designer Duane Bell</w:t>
      </w:r>
    </w:p>
    <w:p w14:paraId="7BB6AF81" w14:textId="77777777" w:rsidR="00ED7E97" w:rsidRDefault="00ED7E97">
      <w:pPr>
        <w:ind w:left="720"/>
        <w:rPr>
          <w:rFonts w:ascii="Roboto" w:eastAsia="Roboto" w:hAnsi="Roboto" w:cs="Roboto"/>
          <w:sz w:val="24"/>
          <w:szCs w:val="24"/>
        </w:rPr>
      </w:pPr>
    </w:p>
    <w:p w14:paraId="2A77CF44" w14:textId="77777777" w:rsidR="00ED7E97" w:rsidRDefault="00000000">
      <w:pPr>
        <w:numPr>
          <w:ilvl w:val="0"/>
          <w:numId w:val="2"/>
        </w:numPr>
        <w:rPr>
          <w:rFonts w:ascii="Roboto" w:eastAsia="Roboto" w:hAnsi="Roboto" w:cs="Roboto"/>
          <w:sz w:val="24"/>
          <w:szCs w:val="24"/>
        </w:rPr>
      </w:pPr>
      <w:r>
        <w:rPr>
          <w:rFonts w:ascii="Roboto" w:eastAsia="Roboto" w:hAnsi="Roboto" w:cs="Roboto"/>
          <w:b/>
          <w:sz w:val="24"/>
          <w:szCs w:val="24"/>
        </w:rPr>
        <w:t>Two specialty markets: Harrisburg’s Homegrown Market,</w:t>
      </w:r>
      <w:r>
        <w:rPr>
          <w:rFonts w:ascii="Roboto" w:eastAsia="Roboto" w:hAnsi="Roboto" w:cs="Roboto"/>
          <w:sz w:val="24"/>
          <w:szCs w:val="24"/>
        </w:rPr>
        <w:t xml:space="preserve"> offering unique items from local artisans and retailers, and </w:t>
      </w:r>
      <w:r>
        <w:rPr>
          <w:rFonts w:ascii="Roboto" w:eastAsia="Roboto" w:hAnsi="Roboto" w:cs="Roboto"/>
          <w:b/>
          <w:sz w:val="24"/>
          <w:szCs w:val="24"/>
        </w:rPr>
        <w:t>The Barking Lot pet market,</w:t>
      </w:r>
      <w:r>
        <w:rPr>
          <w:rFonts w:ascii="Roboto" w:eastAsia="Roboto" w:hAnsi="Roboto" w:cs="Roboto"/>
          <w:sz w:val="24"/>
          <w:szCs w:val="24"/>
        </w:rPr>
        <w:t xml:space="preserve"> filled with treats, toys and accessories for four- legged family members</w:t>
      </w:r>
    </w:p>
    <w:p w14:paraId="515730A7" w14:textId="77777777" w:rsidR="00ED7E97" w:rsidRDefault="00ED7E97">
      <w:pPr>
        <w:ind w:left="720"/>
        <w:rPr>
          <w:rFonts w:ascii="Roboto" w:eastAsia="Roboto" w:hAnsi="Roboto" w:cs="Roboto"/>
          <w:sz w:val="24"/>
          <w:szCs w:val="24"/>
        </w:rPr>
      </w:pPr>
    </w:p>
    <w:p w14:paraId="18F2656A" w14:textId="77777777" w:rsidR="00ED7E97" w:rsidRDefault="00000000">
      <w:pPr>
        <w:numPr>
          <w:ilvl w:val="0"/>
          <w:numId w:val="2"/>
        </w:numPr>
        <w:rPr>
          <w:rFonts w:ascii="Roboto" w:eastAsia="Roboto" w:hAnsi="Roboto" w:cs="Roboto"/>
          <w:sz w:val="24"/>
          <w:szCs w:val="24"/>
        </w:rPr>
      </w:pPr>
      <w:r>
        <w:rPr>
          <w:rFonts w:ascii="Roboto" w:eastAsia="Roboto" w:hAnsi="Roboto" w:cs="Roboto"/>
          <w:b/>
          <w:sz w:val="24"/>
          <w:szCs w:val="24"/>
        </w:rPr>
        <w:lastRenderedPageBreak/>
        <w:t>Main Stage presentations by nationally-known and local experts</w:t>
      </w:r>
      <w:r>
        <w:rPr>
          <w:rFonts w:ascii="Roboto" w:eastAsia="Roboto" w:hAnsi="Roboto" w:cs="Roboto"/>
          <w:sz w:val="24"/>
          <w:szCs w:val="24"/>
        </w:rPr>
        <w:t xml:space="preserve"> sharing their knowledge and advice in a range of topics - from home ownership to attracting butterflies and creating </w:t>
      </w:r>
      <w:r>
        <w:rPr>
          <w:rFonts w:ascii="Roboto" w:eastAsia="Roboto" w:hAnsi="Roboto" w:cs="Roboto"/>
          <w:sz w:val="24"/>
          <w:szCs w:val="24"/>
          <w:highlight w:val="white"/>
        </w:rPr>
        <w:t xml:space="preserve">a low-maintenance, sustainable yard </w:t>
      </w:r>
    </w:p>
    <w:p w14:paraId="262958D2" w14:textId="77777777" w:rsidR="00ED7E97" w:rsidRDefault="00ED7E97">
      <w:pPr>
        <w:ind w:left="720"/>
        <w:rPr>
          <w:rFonts w:ascii="Roboto" w:eastAsia="Roboto" w:hAnsi="Roboto" w:cs="Roboto"/>
          <w:sz w:val="24"/>
          <w:szCs w:val="24"/>
          <w:highlight w:val="white"/>
        </w:rPr>
      </w:pPr>
    </w:p>
    <w:p w14:paraId="1B412471" w14:textId="77777777" w:rsidR="00ED7E97" w:rsidRDefault="00000000">
      <w:pPr>
        <w:numPr>
          <w:ilvl w:val="0"/>
          <w:numId w:val="3"/>
        </w:numPr>
        <w:rPr>
          <w:rFonts w:ascii="Roboto" w:eastAsia="Roboto" w:hAnsi="Roboto" w:cs="Roboto"/>
          <w:sz w:val="24"/>
          <w:szCs w:val="24"/>
        </w:rPr>
      </w:pPr>
      <w:r>
        <w:rPr>
          <w:rFonts w:ascii="Roboto" w:eastAsia="Roboto" w:hAnsi="Roboto" w:cs="Roboto"/>
          <w:b/>
          <w:sz w:val="24"/>
          <w:szCs w:val="24"/>
        </w:rPr>
        <w:t>Doggy Fashion Show</w:t>
      </w:r>
      <w:r>
        <w:rPr>
          <w:rFonts w:ascii="Roboto" w:eastAsia="Roboto" w:hAnsi="Roboto" w:cs="Roboto"/>
          <w:sz w:val="24"/>
          <w:szCs w:val="24"/>
        </w:rPr>
        <w:t xml:space="preserve"> on </w:t>
      </w:r>
      <w:r>
        <w:rPr>
          <w:rFonts w:ascii="Roboto" w:eastAsia="Roboto" w:hAnsi="Roboto" w:cs="Roboto"/>
          <w:sz w:val="24"/>
          <w:szCs w:val="24"/>
          <w:u w:val="single"/>
        </w:rPr>
        <w:t>Sat. March 2 at 12 p.m.</w:t>
      </w:r>
      <w:r>
        <w:rPr>
          <w:rFonts w:ascii="Roboto" w:eastAsia="Roboto" w:hAnsi="Roboto" w:cs="Roboto"/>
          <w:sz w:val="24"/>
          <w:szCs w:val="24"/>
        </w:rPr>
        <w:t xml:space="preserve"> - a parade of adorable, adoptable dogs from Canine Rescue of Central PA</w:t>
      </w:r>
    </w:p>
    <w:p w14:paraId="2D1FC6B6" w14:textId="77777777" w:rsidR="00ED7E97" w:rsidRDefault="00ED7E97">
      <w:pPr>
        <w:rPr>
          <w:rFonts w:ascii="Roboto" w:eastAsia="Roboto" w:hAnsi="Roboto" w:cs="Roboto"/>
          <w:sz w:val="24"/>
          <w:szCs w:val="24"/>
          <w:highlight w:val="white"/>
        </w:rPr>
      </w:pPr>
    </w:p>
    <w:p w14:paraId="37170EC8" w14:textId="77777777" w:rsidR="00ED7E97" w:rsidRDefault="00000000">
      <w:pPr>
        <w:rPr>
          <w:rFonts w:ascii="Roboto" w:eastAsia="Roboto" w:hAnsi="Roboto" w:cs="Roboto"/>
          <w:sz w:val="24"/>
          <w:szCs w:val="24"/>
          <w:highlight w:val="white"/>
        </w:rPr>
      </w:pPr>
      <w:r>
        <w:rPr>
          <w:rFonts w:ascii="Roboto" w:eastAsia="Roboto" w:hAnsi="Roboto" w:cs="Roboto"/>
          <w:sz w:val="24"/>
          <w:szCs w:val="24"/>
          <w:u w:val="single"/>
        </w:rPr>
        <w:t>Tickets</w:t>
      </w:r>
      <w:r>
        <w:rPr>
          <w:rFonts w:ascii="Roboto" w:eastAsia="Roboto" w:hAnsi="Roboto" w:cs="Roboto"/>
          <w:sz w:val="24"/>
          <w:szCs w:val="24"/>
        </w:rPr>
        <w:t xml:space="preserve"> for the </w:t>
      </w:r>
      <w:r>
        <w:rPr>
          <w:rFonts w:ascii="Roboto" w:eastAsia="Roboto" w:hAnsi="Roboto" w:cs="Roboto"/>
          <w:b/>
          <w:sz w:val="24"/>
          <w:szCs w:val="24"/>
        </w:rPr>
        <w:t>PA Home + Garden Show</w:t>
      </w:r>
      <w:r>
        <w:rPr>
          <w:rFonts w:ascii="Roboto" w:eastAsia="Roboto" w:hAnsi="Roboto" w:cs="Roboto"/>
          <w:sz w:val="24"/>
          <w:szCs w:val="24"/>
        </w:rPr>
        <w:t xml:space="preserve"> are $11 for adults at the box office, with a $2 discount available when purchased </w:t>
      </w:r>
      <w:hyperlink r:id="rId14">
        <w:r>
          <w:rPr>
            <w:rFonts w:ascii="Roboto" w:eastAsia="Roboto" w:hAnsi="Roboto" w:cs="Roboto"/>
            <w:color w:val="1155CC"/>
            <w:sz w:val="24"/>
            <w:szCs w:val="24"/>
            <w:u w:val="single"/>
          </w:rPr>
          <w:t>online</w:t>
        </w:r>
      </w:hyperlink>
      <w:r>
        <w:rPr>
          <w:rFonts w:ascii="Roboto" w:eastAsia="Roboto" w:hAnsi="Roboto" w:cs="Roboto"/>
          <w:sz w:val="24"/>
          <w:szCs w:val="24"/>
        </w:rPr>
        <w:t xml:space="preserve"> through February 28. </w:t>
      </w:r>
      <w:r>
        <w:rPr>
          <w:rFonts w:ascii="Roboto" w:eastAsia="Roboto" w:hAnsi="Roboto" w:cs="Roboto"/>
          <w:sz w:val="24"/>
          <w:szCs w:val="24"/>
          <w:highlight w:val="white"/>
        </w:rPr>
        <w:t xml:space="preserve">Starting opening day, February 29, the price will increase to $11 online, same as box office pricing. Admission is free for children ages 12 and under. Special discounts available </w:t>
      </w:r>
      <w:proofErr w:type="gramStart"/>
      <w:r>
        <w:rPr>
          <w:rFonts w:ascii="Roboto" w:eastAsia="Roboto" w:hAnsi="Roboto" w:cs="Roboto"/>
          <w:sz w:val="24"/>
          <w:szCs w:val="24"/>
          <w:highlight w:val="white"/>
        </w:rPr>
        <w:t>are::</w:t>
      </w:r>
      <w:proofErr w:type="gramEnd"/>
    </w:p>
    <w:p w14:paraId="0A9EE042" w14:textId="77777777" w:rsidR="00ED7E97" w:rsidRDefault="00ED7E97">
      <w:pPr>
        <w:rPr>
          <w:rFonts w:ascii="Roboto" w:eastAsia="Roboto" w:hAnsi="Roboto" w:cs="Roboto"/>
          <w:sz w:val="24"/>
          <w:szCs w:val="24"/>
          <w:u w:val="single"/>
        </w:rPr>
      </w:pPr>
    </w:p>
    <w:p w14:paraId="0C0DF00A" w14:textId="77777777" w:rsidR="00ED7E97" w:rsidRDefault="00000000">
      <w:pPr>
        <w:numPr>
          <w:ilvl w:val="0"/>
          <w:numId w:val="1"/>
        </w:numPr>
        <w:rPr>
          <w:rFonts w:ascii="Roboto" w:eastAsia="Roboto" w:hAnsi="Roboto" w:cs="Roboto"/>
          <w:sz w:val="24"/>
          <w:szCs w:val="24"/>
        </w:rPr>
      </w:pPr>
      <w:r>
        <w:rPr>
          <w:rFonts w:ascii="Roboto" w:eastAsia="Roboto" w:hAnsi="Roboto" w:cs="Roboto"/>
          <w:sz w:val="24"/>
          <w:szCs w:val="24"/>
          <w:u w:val="single"/>
        </w:rPr>
        <w:t>Senior Day - Thursday, Feb. 29</w:t>
      </w:r>
    </w:p>
    <w:p w14:paraId="0DBE5B9E" w14:textId="77777777" w:rsidR="00ED7E97" w:rsidRDefault="00000000">
      <w:pPr>
        <w:ind w:left="720"/>
        <w:rPr>
          <w:rFonts w:ascii="Roboto" w:eastAsia="Roboto" w:hAnsi="Roboto" w:cs="Roboto"/>
          <w:sz w:val="24"/>
          <w:szCs w:val="24"/>
        </w:rPr>
      </w:pPr>
      <w:r>
        <w:rPr>
          <w:rFonts w:ascii="Roboto" w:eastAsia="Roboto" w:hAnsi="Roboto" w:cs="Roboto"/>
          <w:sz w:val="24"/>
          <w:szCs w:val="24"/>
        </w:rPr>
        <w:t>All show visitors age 60 and over receive a $3 discount on admission at the box office (with valid ID)</w:t>
      </w:r>
    </w:p>
    <w:p w14:paraId="5ACD87C6" w14:textId="77777777" w:rsidR="00ED7E97" w:rsidRDefault="00ED7E97">
      <w:pPr>
        <w:ind w:left="720"/>
        <w:rPr>
          <w:rFonts w:ascii="Roboto" w:eastAsia="Roboto" w:hAnsi="Roboto" w:cs="Roboto"/>
          <w:sz w:val="24"/>
          <w:szCs w:val="24"/>
        </w:rPr>
      </w:pPr>
    </w:p>
    <w:p w14:paraId="19DEACCB" w14:textId="77777777" w:rsidR="00ED7E97" w:rsidRDefault="00000000">
      <w:pPr>
        <w:numPr>
          <w:ilvl w:val="0"/>
          <w:numId w:val="6"/>
        </w:numPr>
        <w:rPr>
          <w:rFonts w:ascii="Roboto" w:eastAsia="Roboto" w:hAnsi="Roboto" w:cs="Roboto"/>
          <w:sz w:val="24"/>
          <w:szCs w:val="24"/>
        </w:rPr>
      </w:pPr>
      <w:r>
        <w:rPr>
          <w:rFonts w:ascii="Roboto" w:eastAsia="Roboto" w:hAnsi="Roboto" w:cs="Roboto"/>
          <w:sz w:val="24"/>
          <w:szCs w:val="24"/>
          <w:u w:val="single"/>
        </w:rPr>
        <w:t>Hero Day - Friday, March 1</w:t>
      </w:r>
      <w:r>
        <w:rPr>
          <w:rFonts w:ascii="Roboto" w:eastAsia="Roboto" w:hAnsi="Roboto" w:cs="Roboto"/>
          <w:sz w:val="24"/>
          <w:szCs w:val="24"/>
        </w:rPr>
        <w:t xml:space="preserve"> </w:t>
      </w:r>
    </w:p>
    <w:p w14:paraId="0E97B6E0" w14:textId="77777777" w:rsidR="00ED7E97" w:rsidRDefault="00000000">
      <w:pPr>
        <w:ind w:left="720"/>
        <w:rPr>
          <w:rFonts w:ascii="Roboto" w:eastAsia="Roboto" w:hAnsi="Roboto" w:cs="Roboto"/>
          <w:sz w:val="24"/>
          <w:szCs w:val="24"/>
        </w:rPr>
      </w:pPr>
      <w:r>
        <w:rPr>
          <w:rFonts w:ascii="Roboto" w:eastAsia="Roboto" w:hAnsi="Roboto" w:cs="Roboto"/>
          <w:sz w:val="24"/>
          <w:szCs w:val="24"/>
        </w:rPr>
        <w:t>All a</w:t>
      </w:r>
      <w:r>
        <w:rPr>
          <w:rFonts w:ascii="Roboto" w:eastAsia="Roboto" w:hAnsi="Roboto" w:cs="Roboto"/>
          <w:sz w:val="24"/>
          <w:szCs w:val="24"/>
          <w:highlight w:val="white"/>
        </w:rPr>
        <w:t xml:space="preserve">ctive military personnel, veterans, fire, police and first responders </w:t>
      </w:r>
      <w:r>
        <w:rPr>
          <w:rFonts w:ascii="Roboto" w:eastAsia="Roboto" w:hAnsi="Roboto" w:cs="Roboto"/>
          <w:sz w:val="24"/>
          <w:szCs w:val="24"/>
        </w:rPr>
        <w:t>get one free admission at the box office (with valid ID)</w:t>
      </w:r>
    </w:p>
    <w:p w14:paraId="6D4F5BA8" w14:textId="77777777" w:rsidR="00ED7E97" w:rsidRDefault="00ED7E97">
      <w:pPr>
        <w:ind w:left="720"/>
        <w:rPr>
          <w:rFonts w:ascii="Roboto" w:eastAsia="Roboto" w:hAnsi="Roboto" w:cs="Roboto"/>
          <w:sz w:val="24"/>
          <w:szCs w:val="24"/>
        </w:rPr>
      </w:pPr>
    </w:p>
    <w:p w14:paraId="187C2349" w14:textId="77777777" w:rsidR="00ED7E97" w:rsidRDefault="00000000">
      <w:pPr>
        <w:numPr>
          <w:ilvl w:val="0"/>
          <w:numId w:val="4"/>
        </w:numPr>
        <w:rPr>
          <w:rFonts w:ascii="Roboto" w:eastAsia="Roboto" w:hAnsi="Roboto" w:cs="Roboto"/>
          <w:sz w:val="24"/>
          <w:szCs w:val="24"/>
        </w:rPr>
      </w:pPr>
      <w:r>
        <w:rPr>
          <w:rFonts w:ascii="Roboto" w:eastAsia="Roboto" w:hAnsi="Roboto" w:cs="Roboto"/>
          <w:sz w:val="24"/>
          <w:szCs w:val="24"/>
          <w:u w:val="single"/>
        </w:rPr>
        <w:t>The Book Bank</w:t>
      </w:r>
      <w:r>
        <w:rPr>
          <w:rFonts w:ascii="Roboto" w:eastAsia="Roboto" w:hAnsi="Roboto" w:cs="Roboto"/>
          <w:sz w:val="24"/>
          <w:szCs w:val="24"/>
        </w:rPr>
        <w:t xml:space="preserve"> - Show visitors who bring and donate a children’s book for children undergoing treatments at Hershey Medical Center will receive $2 off admission at the box office</w:t>
      </w:r>
    </w:p>
    <w:p w14:paraId="6D6266AE" w14:textId="77777777" w:rsidR="00ED7E97" w:rsidRDefault="00ED7E97">
      <w:pPr>
        <w:ind w:left="720"/>
        <w:rPr>
          <w:rFonts w:ascii="Roboto" w:eastAsia="Roboto" w:hAnsi="Roboto" w:cs="Roboto"/>
          <w:sz w:val="24"/>
          <w:szCs w:val="24"/>
        </w:rPr>
      </w:pPr>
    </w:p>
    <w:p w14:paraId="730A2622" w14:textId="77777777" w:rsidR="00ED7E97" w:rsidRDefault="00000000">
      <w:pPr>
        <w:rPr>
          <w:rFonts w:ascii="Roboto" w:eastAsia="Roboto" w:hAnsi="Roboto" w:cs="Roboto"/>
          <w:sz w:val="24"/>
          <w:szCs w:val="24"/>
          <w:highlight w:val="white"/>
        </w:rPr>
      </w:pPr>
      <w:r>
        <w:rPr>
          <w:rFonts w:ascii="Roboto" w:eastAsia="Roboto" w:hAnsi="Roboto" w:cs="Roboto"/>
          <w:sz w:val="24"/>
          <w:szCs w:val="24"/>
          <w:highlight w:val="white"/>
          <w:u w:val="single"/>
        </w:rPr>
        <w:t>Location</w:t>
      </w:r>
      <w:r>
        <w:rPr>
          <w:rFonts w:ascii="Roboto" w:eastAsia="Roboto" w:hAnsi="Roboto" w:cs="Roboto"/>
          <w:sz w:val="24"/>
          <w:szCs w:val="24"/>
          <w:highlight w:val="white"/>
        </w:rPr>
        <w:t xml:space="preserve"> is the Main Hall at the PA Farm Show Complex &amp; Expo Center, 2300 N. Cameron Street (at Maclay) in Harrisburg, PA 17110. Show visitors should use the Maclay Street entrance.</w:t>
      </w:r>
    </w:p>
    <w:p w14:paraId="6765C92E" w14:textId="77777777" w:rsidR="00ED7E97" w:rsidRDefault="00ED7E97">
      <w:pPr>
        <w:rPr>
          <w:rFonts w:ascii="Roboto" w:eastAsia="Roboto" w:hAnsi="Roboto" w:cs="Roboto"/>
          <w:color w:val="222222"/>
          <w:sz w:val="24"/>
          <w:szCs w:val="24"/>
          <w:highlight w:val="white"/>
        </w:rPr>
      </w:pPr>
    </w:p>
    <w:p w14:paraId="46E3DA07" w14:textId="77777777" w:rsidR="00ED7E97" w:rsidRDefault="00000000">
      <w:pPr>
        <w:rPr>
          <w:rFonts w:ascii="Roboto" w:eastAsia="Roboto" w:hAnsi="Roboto" w:cs="Roboto"/>
          <w:color w:val="222222"/>
          <w:sz w:val="24"/>
          <w:szCs w:val="24"/>
          <w:highlight w:val="white"/>
        </w:rPr>
      </w:pPr>
      <w:r>
        <w:rPr>
          <w:rFonts w:ascii="Roboto" w:eastAsia="Roboto" w:hAnsi="Roboto" w:cs="Roboto"/>
          <w:color w:val="222222"/>
          <w:sz w:val="24"/>
          <w:szCs w:val="24"/>
          <w:highlight w:val="white"/>
          <w:u w:val="single"/>
        </w:rPr>
        <w:t>Show hours, tickets, parking info and more</w:t>
      </w:r>
      <w:r>
        <w:rPr>
          <w:rFonts w:ascii="Roboto" w:eastAsia="Roboto" w:hAnsi="Roboto" w:cs="Roboto"/>
          <w:color w:val="222222"/>
          <w:sz w:val="24"/>
          <w:szCs w:val="24"/>
          <w:highlight w:val="white"/>
        </w:rPr>
        <w:t xml:space="preserve"> can be found at </w:t>
      </w:r>
      <w:hyperlink r:id="rId15">
        <w:r>
          <w:rPr>
            <w:rFonts w:ascii="Roboto" w:eastAsia="Roboto" w:hAnsi="Roboto" w:cs="Roboto"/>
            <w:color w:val="1155CC"/>
            <w:sz w:val="24"/>
            <w:szCs w:val="24"/>
            <w:highlight w:val="white"/>
            <w:u w:val="single"/>
          </w:rPr>
          <w:t>www.pahomeshow.com</w:t>
        </w:r>
      </w:hyperlink>
      <w:r>
        <w:rPr>
          <w:rFonts w:ascii="Roboto" w:eastAsia="Roboto" w:hAnsi="Roboto" w:cs="Roboto"/>
          <w:color w:val="222222"/>
          <w:sz w:val="24"/>
          <w:szCs w:val="24"/>
          <w:highlight w:val="white"/>
        </w:rPr>
        <w:t xml:space="preserve">. Follow the </w:t>
      </w:r>
      <w:r>
        <w:rPr>
          <w:rFonts w:ascii="Roboto" w:eastAsia="Roboto" w:hAnsi="Roboto" w:cs="Roboto"/>
          <w:b/>
          <w:color w:val="222222"/>
          <w:sz w:val="24"/>
          <w:szCs w:val="24"/>
          <w:highlight w:val="white"/>
        </w:rPr>
        <w:t>PA Home + Garden Show</w:t>
      </w:r>
      <w:r>
        <w:rPr>
          <w:rFonts w:ascii="Roboto" w:eastAsia="Roboto" w:hAnsi="Roboto" w:cs="Roboto"/>
          <w:color w:val="222222"/>
          <w:sz w:val="24"/>
          <w:szCs w:val="24"/>
          <w:highlight w:val="white"/>
        </w:rPr>
        <w:t xml:space="preserve"> on </w:t>
      </w:r>
      <w:hyperlink r:id="rId16">
        <w:r>
          <w:rPr>
            <w:rFonts w:ascii="Roboto" w:eastAsia="Roboto" w:hAnsi="Roboto" w:cs="Roboto"/>
            <w:color w:val="1155CC"/>
            <w:sz w:val="24"/>
            <w:szCs w:val="24"/>
            <w:highlight w:val="white"/>
            <w:u w:val="single"/>
          </w:rPr>
          <w:t>Facebook</w:t>
        </w:r>
      </w:hyperlink>
      <w:r>
        <w:rPr>
          <w:rFonts w:ascii="Roboto" w:eastAsia="Roboto" w:hAnsi="Roboto" w:cs="Roboto"/>
          <w:color w:val="222222"/>
          <w:sz w:val="24"/>
          <w:szCs w:val="24"/>
          <w:highlight w:val="white"/>
        </w:rPr>
        <w:t xml:space="preserve"> and </w:t>
      </w:r>
      <w:hyperlink r:id="rId17">
        <w:r>
          <w:rPr>
            <w:rFonts w:ascii="Roboto" w:eastAsia="Roboto" w:hAnsi="Roboto" w:cs="Roboto"/>
            <w:color w:val="1155CC"/>
            <w:sz w:val="24"/>
            <w:szCs w:val="24"/>
            <w:highlight w:val="white"/>
            <w:u w:val="single"/>
          </w:rPr>
          <w:t>Instagram</w:t>
        </w:r>
      </w:hyperlink>
      <w:r>
        <w:rPr>
          <w:rFonts w:ascii="Roboto" w:eastAsia="Roboto" w:hAnsi="Roboto" w:cs="Roboto"/>
          <w:color w:val="222222"/>
          <w:sz w:val="24"/>
          <w:szCs w:val="24"/>
          <w:highlight w:val="white"/>
        </w:rPr>
        <w:t>.</w:t>
      </w:r>
    </w:p>
    <w:p w14:paraId="2E302319" w14:textId="77777777" w:rsidR="00ED7E97" w:rsidRDefault="00ED7E97">
      <w:pPr>
        <w:rPr>
          <w:rFonts w:ascii="Roboto" w:eastAsia="Roboto" w:hAnsi="Roboto" w:cs="Roboto"/>
          <w:color w:val="222222"/>
          <w:sz w:val="24"/>
          <w:szCs w:val="24"/>
          <w:highlight w:val="white"/>
        </w:rPr>
      </w:pPr>
    </w:p>
    <w:p w14:paraId="07BF46C9" w14:textId="77777777" w:rsidR="00ED7E97" w:rsidRDefault="00000000">
      <w:pPr>
        <w:jc w:val="center"/>
        <w:rPr>
          <w:rFonts w:ascii="Roboto" w:eastAsia="Roboto" w:hAnsi="Roboto" w:cs="Roboto"/>
          <w:color w:val="222222"/>
          <w:sz w:val="24"/>
          <w:szCs w:val="24"/>
          <w:highlight w:val="white"/>
        </w:rPr>
      </w:pPr>
      <w:r>
        <w:rPr>
          <w:rFonts w:ascii="Roboto" w:eastAsia="Roboto" w:hAnsi="Roboto" w:cs="Roboto"/>
          <w:color w:val="222222"/>
          <w:sz w:val="24"/>
          <w:szCs w:val="24"/>
          <w:highlight w:val="white"/>
        </w:rPr>
        <w:t># # #</w:t>
      </w:r>
    </w:p>
    <w:p w14:paraId="500B322F" w14:textId="77777777" w:rsidR="00ED7E97" w:rsidRDefault="00ED7E97">
      <w:pPr>
        <w:jc w:val="center"/>
        <w:rPr>
          <w:rFonts w:ascii="Roboto" w:eastAsia="Roboto" w:hAnsi="Roboto" w:cs="Roboto"/>
          <w:b/>
          <w:i/>
          <w:color w:val="222222"/>
          <w:sz w:val="24"/>
          <w:szCs w:val="24"/>
          <w:highlight w:val="white"/>
          <w:u w:val="single"/>
        </w:rPr>
      </w:pPr>
    </w:p>
    <w:p w14:paraId="58911282" w14:textId="77777777" w:rsidR="00ED7E97" w:rsidRDefault="00000000">
      <w:pPr>
        <w:rPr>
          <w:rFonts w:ascii="Roboto" w:eastAsia="Roboto" w:hAnsi="Roboto" w:cs="Roboto"/>
          <w:color w:val="222222"/>
          <w:sz w:val="24"/>
          <w:szCs w:val="24"/>
          <w:highlight w:val="white"/>
          <w:u w:val="single"/>
        </w:rPr>
      </w:pPr>
      <w:r>
        <w:rPr>
          <w:rFonts w:ascii="Roboto" w:eastAsia="Roboto" w:hAnsi="Roboto" w:cs="Roboto"/>
          <w:color w:val="222222"/>
          <w:sz w:val="24"/>
          <w:szCs w:val="24"/>
          <w:highlight w:val="white"/>
          <w:u w:val="single"/>
        </w:rPr>
        <w:t>MEDIA CONTACT</w:t>
      </w:r>
    </w:p>
    <w:p w14:paraId="507FF279" w14:textId="77777777" w:rsidR="00ED7E97" w:rsidRDefault="00000000">
      <w:pPr>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For media access, interviews and info, contact: </w:t>
      </w:r>
    </w:p>
    <w:p w14:paraId="5785DF5A" w14:textId="77777777" w:rsidR="00ED7E97" w:rsidRDefault="00000000">
      <w:pPr>
        <w:rPr>
          <w:rFonts w:ascii="Roboto" w:eastAsia="Roboto" w:hAnsi="Roboto" w:cs="Roboto"/>
          <w:color w:val="222222"/>
          <w:sz w:val="24"/>
          <w:szCs w:val="24"/>
          <w:highlight w:val="white"/>
        </w:rPr>
      </w:pPr>
      <w:r>
        <w:rPr>
          <w:rFonts w:ascii="Roboto" w:eastAsia="Roboto" w:hAnsi="Roboto" w:cs="Roboto"/>
          <w:color w:val="222222"/>
          <w:sz w:val="24"/>
          <w:szCs w:val="24"/>
          <w:highlight w:val="white"/>
        </w:rPr>
        <w:t xml:space="preserve">Elise Brown | </w:t>
      </w:r>
      <w:hyperlink r:id="rId18">
        <w:r>
          <w:rPr>
            <w:rFonts w:ascii="Roboto" w:eastAsia="Roboto" w:hAnsi="Roboto" w:cs="Roboto"/>
            <w:color w:val="1155CC"/>
            <w:sz w:val="24"/>
            <w:szCs w:val="24"/>
            <w:highlight w:val="white"/>
            <w:u w:val="single"/>
          </w:rPr>
          <w:t>elise@elisebrownpr.com</w:t>
        </w:r>
      </w:hyperlink>
      <w:r>
        <w:rPr>
          <w:rFonts w:ascii="Roboto" w:eastAsia="Roboto" w:hAnsi="Roboto" w:cs="Roboto"/>
          <w:color w:val="222222"/>
          <w:sz w:val="24"/>
          <w:szCs w:val="24"/>
          <w:highlight w:val="white"/>
        </w:rPr>
        <w:t xml:space="preserve"> | phone 215.990.6955</w:t>
      </w:r>
    </w:p>
    <w:p w14:paraId="45D65FE7" w14:textId="77777777" w:rsidR="00ED7E97" w:rsidRDefault="00ED7E97">
      <w:pPr>
        <w:rPr>
          <w:rFonts w:ascii="Roboto" w:eastAsia="Roboto" w:hAnsi="Roboto" w:cs="Roboto"/>
          <w:color w:val="222222"/>
          <w:sz w:val="24"/>
          <w:szCs w:val="24"/>
          <w:highlight w:val="white"/>
        </w:rPr>
      </w:pPr>
    </w:p>
    <w:p w14:paraId="4C2A0373" w14:textId="77777777" w:rsidR="00ED7E97" w:rsidRDefault="00000000">
      <w:pPr>
        <w:rPr>
          <w:rFonts w:ascii="Roboto" w:eastAsia="Roboto" w:hAnsi="Roboto" w:cs="Roboto"/>
          <w:color w:val="2A5BD7"/>
          <w:sz w:val="26"/>
          <w:szCs w:val="26"/>
          <w:highlight w:val="white"/>
        </w:rPr>
      </w:pPr>
      <w:r>
        <w:rPr>
          <w:rFonts w:ascii="Roboto" w:eastAsia="Roboto" w:hAnsi="Roboto" w:cs="Roboto"/>
          <w:color w:val="222222"/>
          <w:sz w:val="24"/>
          <w:szCs w:val="24"/>
          <w:highlight w:val="white"/>
          <w:u w:val="single"/>
        </w:rPr>
        <w:t>IMAGES FOR MEDIA USE</w:t>
      </w:r>
      <w:r>
        <w:rPr>
          <w:rFonts w:ascii="Roboto" w:eastAsia="Roboto" w:hAnsi="Roboto" w:cs="Roboto"/>
          <w:color w:val="222222"/>
          <w:sz w:val="24"/>
          <w:szCs w:val="24"/>
          <w:highlight w:val="white"/>
        </w:rPr>
        <w:t>:</w:t>
      </w:r>
      <w:r>
        <w:rPr>
          <w:rFonts w:ascii="Roboto" w:eastAsia="Roboto" w:hAnsi="Roboto" w:cs="Roboto"/>
          <w:color w:val="222222"/>
          <w:sz w:val="26"/>
          <w:szCs w:val="26"/>
          <w:highlight w:val="white"/>
        </w:rPr>
        <w:t xml:space="preserve"> </w:t>
      </w:r>
      <w:hyperlink r:id="rId19">
        <w:r>
          <w:rPr>
            <w:color w:val="1155CC"/>
            <w:sz w:val="24"/>
            <w:szCs w:val="24"/>
            <w:highlight w:val="white"/>
            <w:u w:val="single"/>
          </w:rPr>
          <w:t>https://bit.ly/3NLGc2b</w:t>
        </w:r>
      </w:hyperlink>
    </w:p>
    <w:p w14:paraId="02D32727" w14:textId="77777777" w:rsidR="00ED7E97" w:rsidRDefault="00000000">
      <w:pPr>
        <w:shd w:val="clear" w:color="auto" w:fill="FFFFFF"/>
        <w:spacing w:before="240" w:line="240" w:lineRule="auto"/>
        <w:rPr>
          <w:rFonts w:ascii="Roboto" w:eastAsia="Roboto" w:hAnsi="Roboto" w:cs="Roboto"/>
          <w:color w:val="222222"/>
          <w:sz w:val="24"/>
          <w:szCs w:val="24"/>
        </w:rPr>
      </w:pPr>
      <w:r>
        <w:rPr>
          <w:rFonts w:ascii="Roboto" w:eastAsia="Roboto" w:hAnsi="Roboto" w:cs="Roboto"/>
          <w:b/>
          <w:color w:val="222222"/>
          <w:sz w:val="24"/>
          <w:szCs w:val="24"/>
        </w:rPr>
        <w:t>ABOUT MARKETPLACE EVENTS</w:t>
      </w:r>
      <w:r>
        <w:rPr>
          <w:rFonts w:ascii="Roboto" w:eastAsia="Roboto" w:hAnsi="Roboto" w:cs="Roboto"/>
          <w:color w:val="222222"/>
          <w:sz w:val="24"/>
          <w:szCs w:val="24"/>
        </w:rPr>
        <w:t xml:space="preserve"> </w:t>
      </w:r>
    </w:p>
    <w:p w14:paraId="7991A482" w14:textId="77777777" w:rsidR="00ED7E97" w:rsidRDefault="00000000">
      <w:pPr>
        <w:shd w:val="clear" w:color="auto" w:fill="FFFFFF"/>
        <w:spacing w:before="240" w:line="240" w:lineRule="auto"/>
        <w:rPr>
          <w:rFonts w:ascii="Roboto" w:eastAsia="Roboto" w:hAnsi="Roboto" w:cs="Roboto"/>
          <w:color w:val="222222"/>
          <w:sz w:val="24"/>
          <w:szCs w:val="24"/>
          <w:highlight w:val="white"/>
        </w:rPr>
      </w:pPr>
      <w:r>
        <w:rPr>
          <w:rFonts w:ascii="Roboto" w:eastAsia="Roboto" w:hAnsi="Roboto" w:cs="Roboto"/>
          <w:color w:val="222222"/>
        </w:rPr>
        <w:lastRenderedPageBreak/>
        <w:t>Marketplace Events creates vibrant expositions connecting enthusiasts with experts, products and services in dynamic face-to-face environments.  The company produces more than 70 consumer shows in North America including home, garden and holiday shows. The 70+ combined events, in 34 markets, currently attract 22,000 exhibitors, 2 million attendees and another 3 million unique web visitors annually. The company produces some of the most successful and longest-running shows in North America, including market-leading shows in Minneapolis, Atlanta, Indianapolis, Vancouver, Calgary and Montreal—some of which have thrived in their markets for more than 75 years. For a full list of upcoming events visit</w:t>
      </w:r>
      <w:hyperlink r:id="rId20">
        <w:r>
          <w:rPr>
            <w:rFonts w:ascii="Roboto" w:eastAsia="Roboto" w:hAnsi="Roboto" w:cs="Roboto"/>
            <w:color w:val="222222"/>
          </w:rPr>
          <w:t xml:space="preserve"> </w:t>
        </w:r>
      </w:hyperlink>
      <w:hyperlink r:id="rId21">
        <w:r>
          <w:rPr>
            <w:rFonts w:ascii="Roboto" w:eastAsia="Roboto" w:hAnsi="Roboto" w:cs="Roboto"/>
            <w:color w:val="0000FF"/>
          </w:rPr>
          <w:t>www.marketplaceevents.com</w:t>
        </w:r>
      </w:hyperlink>
      <w:r>
        <w:rPr>
          <w:rFonts w:ascii="Roboto" w:eastAsia="Roboto" w:hAnsi="Roboto" w:cs="Roboto"/>
          <w:color w:val="0000FF"/>
        </w:rPr>
        <w:t xml:space="preserve"> </w:t>
      </w:r>
    </w:p>
    <w:sectPr w:rsidR="00ED7E97">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C3F"/>
    <w:multiLevelType w:val="multilevel"/>
    <w:tmpl w:val="5C709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351FB"/>
    <w:multiLevelType w:val="multilevel"/>
    <w:tmpl w:val="80DE4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BA569F"/>
    <w:multiLevelType w:val="multilevel"/>
    <w:tmpl w:val="968CF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BE36ACE"/>
    <w:multiLevelType w:val="multilevel"/>
    <w:tmpl w:val="3E20A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FF2D85"/>
    <w:multiLevelType w:val="multilevel"/>
    <w:tmpl w:val="EB8E2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0E4EB8"/>
    <w:multiLevelType w:val="multilevel"/>
    <w:tmpl w:val="547A6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2404A0"/>
    <w:multiLevelType w:val="multilevel"/>
    <w:tmpl w:val="60946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0063679">
    <w:abstractNumId w:val="3"/>
  </w:num>
  <w:num w:numId="2" w16cid:durableId="853572787">
    <w:abstractNumId w:val="4"/>
  </w:num>
  <w:num w:numId="3" w16cid:durableId="139809538">
    <w:abstractNumId w:val="0"/>
  </w:num>
  <w:num w:numId="4" w16cid:durableId="460537665">
    <w:abstractNumId w:val="6"/>
  </w:num>
  <w:num w:numId="5" w16cid:durableId="735470167">
    <w:abstractNumId w:val="1"/>
  </w:num>
  <w:num w:numId="6" w16cid:durableId="450634521">
    <w:abstractNumId w:val="2"/>
  </w:num>
  <w:num w:numId="7" w16cid:durableId="818225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97"/>
    <w:rsid w:val="00CF61A5"/>
    <w:rsid w:val="00ED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F37E"/>
  <w15:docId w15:val="{CF3FA52F-4B1F-4511-A6FE-BCECB3F5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homeshow.com/" TargetMode="External"/><Relationship Id="rId13" Type="http://schemas.openxmlformats.org/officeDocument/2006/relationships/hyperlink" Target="https://www.pahomeshow.com/show-features" TargetMode="External"/><Relationship Id="rId18" Type="http://schemas.openxmlformats.org/officeDocument/2006/relationships/hyperlink" Target="mailto:elise@elisebrownpr.com" TargetMode="External"/><Relationship Id="rId3" Type="http://schemas.openxmlformats.org/officeDocument/2006/relationships/settings" Target="settings.xml"/><Relationship Id="rId21" Type="http://schemas.openxmlformats.org/officeDocument/2006/relationships/hyperlink" Target="https://can01.safelinks.protection.outlook.com/?url=http%3A%2F%2Fwww.marketplaceevents.com%2F&amp;data=05%7C01%7CBriannaS%40mpeshows.com%7C77ccf7aa33b34c3b13a708db7f1ae6b6%7Cf3342ad82a6644d9ba051598dfce0752%7C0%7C0%7C638243525726204306%7CUnknown%7CTWFpbGZsb3d8eyJWIjoiMC4wLjAwMDAiLCJQIjoiV2luMzIiLCJBTiI6Ik1haWwiLCJXVCI6Mn0%3D%7C3000%7C%7C%7C&amp;sdata=zZH2il3d1rSv3qYgkiWOMRJMp5j4VLQsuR4B9inCl5I%3D&amp;reserved=0" TargetMode="External"/><Relationship Id="rId7" Type="http://schemas.openxmlformats.org/officeDocument/2006/relationships/hyperlink" Target="mailto:elise@elisebrownpr.com" TargetMode="External"/><Relationship Id="rId12" Type="http://schemas.openxmlformats.org/officeDocument/2006/relationships/image" Target="media/image4.jpg"/><Relationship Id="rId17" Type="http://schemas.openxmlformats.org/officeDocument/2006/relationships/hyperlink" Target="https://www.instagram.com/PAHomeAndGarden/" TargetMode="External"/><Relationship Id="rId2" Type="http://schemas.openxmlformats.org/officeDocument/2006/relationships/styles" Target="styles.xml"/><Relationship Id="rId16" Type="http://schemas.openxmlformats.org/officeDocument/2006/relationships/hyperlink" Target="https://www.facebook.com/PAHomeAndGarden" TargetMode="External"/><Relationship Id="rId20" Type="http://schemas.openxmlformats.org/officeDocument/2006/relationships/hyperlink" Target="https://can01.safelinks.protection.outlook.com/?url=http%3A%2F%2Fwww.marketplaceevents.com%2F&amp;data=05%7C01%7CBriannaS%40mpeshows.com%7C77ccf7aa33b34c3b13a708db7f1ae6b6%7Cf3342ad82a6644d9ba051598dfce0752%7C0%7C0%7C638243525726204306%7CUnknown%7CTWFpbGZsb3d8eyJWIjoiMC4wLjAwMDAiLCJQIjoiV2luMzIiLCJBTiI6Ik1haWwiLCJXVCI6Mn0%3D%7C3000%7C%7C%7C&amp;sdata=zZH2il3d1rSv3qYgkiWOMRJMp5j4VLQsuR4B9inCl5I%3D&amp;reserved=0"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jpg"/><Relationship Id="rId15" Type="http://schemas.openxmlformats.org/officeDocument/2006/relationships/hyperlink" Target="http://www.pahomeshow.com" TargetMode="External"/><Relationship Id="rId23" Type="http://schemas.openxmlformats.org/officeDocument/2006/relationships/theme" Target="theme/theme1.xml"/><Relationship Id="rId10" Type="http://schemas.openxmlformats.org/officeDocument/2006/relationships/hyperlink" Target="https://www.instagram.com/stevefordsgarage" TargetMode="External"/><Relationship Id="rId19" Type="http://schemas.openxmlformats.org/officeDocument/2006/relationships/hyperlink" Target="https://bit.ly/3NLGc2b" TargetMode="External"/><Relationship Id="rId4" Type="http://schemas.openxmlformats.org/officeDocument/2006/relationships/webSettings" Target="webSettings.xml"/><Relationship Id="rId9" Type="http://schemas.openxmlformats.org/officeDocument/2006/relationships/hyperlink" Target="https://www.instagram.com/mina_starsiak_hawk" TargetMode="External"/><Relationship Id="rId14" Type="http://schemas.openxmlformats.org/officeDocument/2006/relationships/hyperlink" Target="https://pahomeshow.mpeticket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7159</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brown</dc:creator>
  <cp:lastModifiedBy>elise brown</cp:lastModifiedBy>
  <cp:revision>2</cp:revision>
  <dcterms:created xsi:type="dcterms:W3CDTF">2024-01-31T18:28:00Z</dcterms:created>
  <dcterms:modified xsi:type="dcterms:W3CDTF">2024-01-31T18:28:00Z</dcterms:modified>
</cp:coreProperties>
</file>